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8928E9" w:rsidRPr="009854AC" w:rsidRDefault="008928E9" w:rsidP="008928E9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8928E9" w:rsidRPr="009854AC" w:rsidRDefault="008928E9" w:rsidP="008928E9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4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96"/>
        <w:gridCol w:w="3686"/>
      </w:tblGrid>
      <w:tr w:rsidR="008928E9" w:rsidRPr="009854AC" w:rsidTr="00490EDF">
        <w:trPr>
          <w:trHeight w:val="1303"/>
        </w:trPr>
        <w:tc>
          <w:tcPr>
            <w:tcW w:w="3261" w:type="dxa"/>
          </w:tcPr>
          <w:p w:rsidR="008928E9" w:rsidRPr="009854AC" w:rsidRDefault="008928E9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8928E9" w:rsidRPr="009854AC" w:rsidRDefault="00490EDF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 ШМС</w:t>
            </w:r>
          </w:p>
          <w:p w:rsidR="00490EDF" w:rsidRDefault="008928E9" w:rsidP="0049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0EDF"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</w:p>
          <w:p w:rsidR="008928E9" w:rsidRPr="009854AC" w:rsidRDefault="00490EDF" w:rsidP="0049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8928E9" w:rsidRPr="009854AC" w:rsidRDefault="00490EDF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</w:t>
            </w:r>
            <w:r w:rsidR="008928E9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8928E9" w:rsidRPr="009854AC" w:rsidRDefault="008928E9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8928E9" w:rsidRPr="009854AC" w:rsidRDefault="008928E9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490EDF">
              <w:rPr>
                <w:rFonts w:ascii="Times New Roman" w:hAnsi="Times New Roman"/>
                <w:sz w:val="24"/>
                <w:szCs w:val="24"/>
              </w:rPr>
              <w:t xml:space="preserve"> УВР                </w:t>
            </w:r>
            <w:proofErr w:type="spellStart"/>
            <w:r w:rsidR="00490EDF"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 w:rsidR="00490EDF"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8928E9" w:rsidRPr="009854AC" w:rsidRDefault="00490EDF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="008928E9"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8928E9" w:rsidRPr="009854AC" w:rsidRDefault="008928E9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928E9" w:rsidRPr="009854AC" w:rsidRDefault="008928E9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8928E9" w:rsidRPr="009854AC" w:rsidRDefault="008928E9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8928E9" w:rsidRPr="009854AC" w:rsidRDefault="008928E9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8928E9" w:rsidRPr="009854AC" w:rsidRDefault="008928E9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8928E9" w:rsidRPr="009854AC" w:rsidRDefault="00490EDF" w:rsidP="00311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="008928E9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928E9" w:rsidRPr="009854AC" w:rsidRDefault="008928E9" w:rsidP="008928E9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             учебного  курса </w:t>
      </w:r>
      <w:r w:rsidRPr="001A4070">
        <w:rPr>
          <w:rFonts w:ascii="Times New Roman" w:hAnsi="Times New Roman"/>
          <w:sz w:val="32"/>
          <w:szCs w:val="32"/>
        </w:rPr>
        <w:t>«Русский язык»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8928E9" w:rsidRPr="009854AC" w:rsidRDefault="008928E9" w:rsidP="008928E9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6</w:t>
      </w:r>
      <w:r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8928E9" w:rsidRPr="009854AC" w:rsidRDefault="008928E9" w:rsidP="008928E9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8928E9" w:rsidRPr="009854AC" w:rsidRDefault="008928E9" w:rsidP="008928E9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CD142C">
        <w:rPr>
          <w:rFonts w:ascii="Times New Roman" w:hAnsi="Times New Roman"/>
          <w:sz w:val="24"/>
          <w:szCs w:val="24"/>
        </w:rPr>
        <w:t xml:space="preserve">  </w:t>
      </w:r>
      <w:r w:rsidRPr="009854AC">
        <w:rPr>
          <w:rFonts w:ascii="Times New Roman" w:hAnsi="Times New Roman"/>
          <w:sz w:val="24"/>
          <w:szCs w:val="24"/>
        </w:rPr>
        <w:t>Составитель:</w:t>
      </w:r>
    </w:p>
    <w:p w:rsidR="008928E9" w:rsidRPr="009854AC" w:rsidRDefault="008928E9" w:rsidP="008928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</w:t>
      </w:r>
      <w:r w:rsidR="00CD142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</w:t>
      </w:r>
      <w:r w:rsidR="00CD142C">
        <w:rPr>
          <w:rFonts w:ascii="Times New Roman" w:hAnsi="Times New Roman"/>
          <w:sz w:val="24"/>
          <w:szCs w:val="24"/>
        </w:rPr>
        <w:t xml:space="preserve">I. кв. категория 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8928E9" w:rsidRPr="009854AC" w:rsidRDefault="008928E9" w:rsidP="008928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8928E9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28E9" w:rsidRPr="009854AC" w:rsidRDefault="00684DE5" w:rsidP="0089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8928E9" w:rsidRPr="009854AC" w:rsidRDefault="008928E9" w:rsidP="008928E9">
      <w:pPr>
        <w:spacing w:after="0"/>
      </w:pPr>
    </w:p>
    <w:p w:rsidR="008928E9" w:rsidRPr="009854AC" w:rsidRDefault="008928E9" w:rsidP="008928E9">
      <w:pPr>
        <w:rPr>
          <w:i/>
        </w:rPr>
      </w:pPr>
    </w:p>
    <w:p w:rsidR="00CD142C" w:rsidRDefault="00CD142C" w:rsidP="0075100F">
      <w:pPr>
        <w:pStyle w:val="Style21"/>
        <w:widowControl/>
        <w:spacing w:line="240" w:lineRule="auto"/>
        <w:ind w:firstLine="0"/>
        <w:jc w:val="left"/>
        <w:rPr>
          <w:rStyle w:val="FontStyle41"/>
          <w:rFonts w:ascii="Times New Roman" w:hAnsi="Times New Roman" w:cs="Times New Roman"/>
          <w:i w:val="0"/>
          <w:sz w:val="28"/>
          <w:szCs w:val="28"/>
        </w:rPr>
      </w:pPr>
      <w:r w:rsidRPr="00CD142C">
        <w:rPr>
          <w:rStyle w:val="FontStyle41"/>
          <w:rFonts w:ascii="Times New Roman" w:hAnsi="Times New Roman" w:cs="Times New Roman"/>
          <w:i w:val="0"/>
          <w:sz w:val="28"/>
          <w:szCs w:val="28"/>
        </w:rPr>
        <w:lastRenderedPageBreak/>
        <w:t>Планируемые предметные  результаты освоения учебного предмета</w:t>
      </w:r>
    </w:p>
    <w:p w:rsidR="00CD142C" w:rsidRPr="00CD142C" w:rsidRDefault="00CD142C" w:rsidP="0075100F">
      <w:pPr>
        <w:pStyle w:val="Style21"/>
        <w:widowControl/>
        <w:spacing w:line="240" w:lineRule="auto"/>
        <w:ind w:firstLine="0"/>
        <w:jc w:val="left"/>
        <w:rPr>
          <w:rStyle w:val="FontStyle41"/>
          <w:rFonts w:ascii="Times New Roman" w:hAnsi="Times New Roman" w:cs="Times New Roman"/>
          <w:i w:val="0"/>
          <w:sz w:val="28"/>
          <w:szCs w:val="28"/>
        </w:rPr>
      </w:pPr>
    </w:p>
    <w:p w:rsidR="0075100F" w:rsidRPr="0075100F" w:rsidRDefault="00CD142C" w:rsidP="0075100F">
      <w:pPr>
        <w:pStyle w:val="Style21"/>
        <w:widowControl/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 р</w:t>
      </w:r>
      <w:r w:rsidR="0075100F" w:rsidRPr="0075100F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езультате изучения </w:t>
      </w:r>
      <w:r w:rsidR="0075100F" w:rsidRPr="0075100F">
        <w:rPr>
          <w:rStyle w:val="FontStyle41"/>
          <w:rFonts w:ascii="Times New Roman" w:hAnsi="Times New Roman" w:cs="Times New Roman"/>
          <w:i w:val="0"/>
          <w:sz w:val="24"/>
          <w:szCs w:val="24"/>
        </w:rPr>
        <w:t>русского языка</w:t>
      </w:r>
      <w:r w:rsidR="0075100F" w:rsidRPr="0075100F">
        <w:rPr>
          <w:rStyle w:val="FontStyle41"/>
          <w:rFonts w:ascii="Times New Roman" w:hAnsi="Times New Roman" w:cs="Times New Roman"/>
          <w:sz w:val="24"/>
          <w:szCs w:val="24"/>
        </w:rPr>
        <w:t xml:space="preserve"> </w:t>
      </w:r>
      <w:r w:rsidR="0075100F"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учащиеся должны </w:t>
      </w:r>
      <w:r w:rsidR="0075100F" w:rsidRPr="0075100F">
        <w:rPr>
          <w:rStyle w:val="FontStyle39"/>
          <w:rFonts w:ascii="Times New Roman" w:hAnsi="Times New Roman" w:cs="Times New Roman"/>
          <w:sz w:val="24"/>
          <w:szCs w:val="24"/>
        </w:rPr>
        <w:t xml:space="preserve">знать </w:t>
      </w:r>
      <w:r w:rsidR="0075100F"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определение основных изученных в 6 классе языковых явлений и </w:t>
      </w:r>
      <w:proofErr w:type="spellStart"/>
      <w:r w:rsidR="0075100F" w:rsidRPr="0075100F">
        <w:rPr>
          <w:rStyle w:val="FontStyle37"/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="0075100F"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75100F" w:rsidRPr="0075100F" w:rsidRDefault="0075100F" w:rsidP="0075100F">
      <w:pPr>
        <w:pStyle w:val="Style27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К концу 6 класса учащиеся должны  </w:t>
      </w:r>
      <w:r w:rsidRPr="0075100F">
        <w:rPr>
          <w:rStyle w:val="FontStyle39"/>
          <w:rFonts w:ascii="Times New Roman" w:hAnsi="Times New Roman" w:cs="Times New Roman"/>
          <w:sz w:val="24"/>
          <w:szCs w:val="24"/>
        </w:rPr>
        <w:t xml:space="preserve">уметь: </w:t>
      </w:r>
    </w:p>
    <w:p w:rsidR="0075100F" w:rsidRPr="00CD142C" w:rsidRDefault="0075100F" w:rsidP="0075100F">
      <w:pPr>
        <w:pStyle w:val="Style27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CD142C">
        <w:rPr>
          <w:rStyle w:val="FontStyle40"/>
          <w:rFonts w:ascii="Times New Roman" w:hAnsi="Times New Roman" w:cs="Times New Roman"/>
          <w:sz w:val="26"/>
          <w:szCs w:val="26"/>
        </w:rPr>
        <w:t xml:space="preserve">речевая деятельность: </w:t>
      </w:r>
    </w:p>
    <w:p w:rsidR="0075100F" w:rsidRPr="0075100F" w:rsidRDefault="0075100F" w:rsidP="0075100F">
      <w:pPr>
        <w:pStyle w:val="Style27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75100F">
        <w:rPr>
          <w:rStyle w:val="FontStyle39"/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5100F">
        <w:rPr>
          <w:rStyle w:val="FontStyle39"/>
          <w:rFonts w:ascii="Times New Roman" w:hAnsi="Times New Roman" w:cs="Times New Roman"/>
          <w:sz w:val="24"/>
          <w:szCs w:val="24"/>
        </w:rPr>
        <w:t>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воспринимая устную речь учителя, следить за ходом рассуждения, выделять главную информацию;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выделять основную мысль, структурные части исходного текста, составлять простой план;</w:t>
      </w:r>
    </w:p>
    <w:p w:rsidR="0075100F" w:rsidRPr="0075100F" w:rsidRDefault="0075100F" w:rsidP="0075100F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75100F">
        <w:rPr>
          <w:rStyle w:val="FontStyle39"/>
          <w:rFonts w:ascii="Times New Roman" w:hAnsi="Times New Roman" w:cs="Times New Roman"/>
          <w:sz w:val="24"/>
          <w:szCs w:val="24"/>
        </w:rPr>
        <w:t>чтение: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осмысленно читать, понимать и пересказывать учебные тексты лингвистического содержания, дифференцировать главную и второстепенную информацию прочитанного текста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разбивать текст на смысловые части и составлять сложный план;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самостоятельно формулировать вопросы по содержанию прочитанного текста;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прогнозировать содержание текста по заголовку, названию параграфа учебника;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извлекать информацию из лингвистических словарей разных видов;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правильно расставлять логические ударения, паузы;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выбирать уместный тон речи при чтении текста вслух;</w:t>
      </w:r>
    </w:p>
    <w:p w:rsidR="0075100F" w:rsidRPr="0075100F" w:rsidRDefault="0075100F" w:rsidP="0075100F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75100F">
        <w:rPr>
          <w:rStyle w:val="FontStyle39"/>
          <w:rFonts w:ascii="Times New Roman" w:hAnsi="Times New Roman" w:cs="Times New Roman"/>
          <w:sz w:val="24"/>
          <w:szCs w:val="24"/>
        </w:rPr>
        <w:t>говорение: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доказательно отвечать на вопросы учителя;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пересказывать основное содержание прослушанного или прочитанного текста-рассуждения;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подробно и выборочно пересказывать повествовательные художественные тексты;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создавать устные высказывания, раскрывая тему и развивая основную мысль;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соблюдать последовательность и связность изложения;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выражать свое отношение к предмету речи с помощью разнообразных языковых средств и интонации;</w:t>
      </w:r>
    </w:p>
    <w:p w:rsidR="0075100F" w:rsidRPr="0075100F" w:rsidRDefault="0075100F" w:rsidP="0075100F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75100F">
        <w:rPr>
          <w:rStyle w:val="FontStyle39"/>
          <w:rFonts w:ascii="Times New Roman" w:hAnsi="Times New Roman" w:cs="Times New Roman"/>
          <w:sz w:val="24"/>
          <w:szCs w:val="24"/>
        </w:rPr>
        <w:t>письмо: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подробно и сжато пересказывать тексты разных типов речи;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сохранять в тексте подробного изложения структуру исходного текста и языковые средства выразительности;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создавать письменные высказывания разных типов речи;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соблюдать последовательность и связность изложения;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собирать материал к сочинению и систематизировать его;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составлять сложный план и на его основе создавать текст;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использовать цепную и параллельную связь предложений в текстах разных стилей;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пользоваться разными видами словарей в процессе написания текста;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употреблять синонимы, повтор слов, однокоренные слова как средства выразительности текста и связи предложений;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исправлять неоправданный речевой повтор различными способами: заменой слова местоимением или синонимом, заменой синтаксической конструкции;</w:t>
      </w:r>
    </w:p>
    <w:p w:rsidR="0075100F" w:rsidRPr="000E6F75" w:rsidRDefault="0075100F" w:rsidP="0075100F">
      <w:pPr>
        <w:pStyle w:val="Style28"/>
        <w:widowControl/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6"/>
          <w:szCs w:val="26"/>
        </w:rPr>
      </w:pPr>
      <w:r w:rsidRPr="000E6F75">
        <w:rPr>
          <w:rStyle w:val="FontStyle37"/>
          <w:rFonts w:ascii="Times New Roman" w:hAnsi="Times New Roman" w:cs="Times New Roman"/>
          <w:b/>
          <w:sz w:val="26"/>
          <w:szCs w:val="26"/>
        </w:rPr>
        <w:t>текст:</w:t>
      </w:r>
    </w:p>
    <w:p w:rsidR="0075100F" w:rsidRPr="0075100F" w:rsidRDefault="0075100F" w:rsidP="0075100F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определять основную мысль текста, подбирать наиболее удачный заголовок, делить текст на смысловые части;</w:t>
      </w:r>
    </w:p>
    <w:p w:rsidR="0075100F" w:rsidRPr="0075100F" w:rsidRDefault="0075100F" w:rsidP="0075100F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составлять простой и сложный план анализируемого текста;</w:t>
      </w:r>
    </w:p>
    <w:p w:rsidR="0075100F" w:rsidRPr="0075100F" w:rsidRDefault="0075100F" w:rsidP="0075100F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определять вид связи предложений в тексте; </w:t>
      </w:r>
    </w:p>
    <w:p w:rsidR="0075100F" w:rsidRPr="0075100F" w:rsidRDefault="0075100F" w:rsidP="0075100F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lastRenderedPageBreak/>
        <w:t xml:space="preserve">устанавливать принадлежность текста к определенной функциональной разновидности языка и стилю речи; 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фонетика и орфоэпия: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проводить фонетический и орфоэпический разбор слова;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использовать транскрипцию для обозначения анализируемого звука объяснения написания слова;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находить в художественном тексте явления звукописи;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работать с орфоэпическим словарем;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графика: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правильно произносить названия букв русского алфавита;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свободно пользоваться алфавитом, работая со словарями;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проводить сопоставительный анализ звукового и буквенного состава слова;</w:t>
      </w:r>
    </w:p>
    <w:p w:rsidR="0075100F" w:rsidRPr="0075100F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proofErr w:type="spellStart"/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морфемика</w:t>
      </w:r>
      <w:proofErr w:type="spellEnd"/>
      <w:r w:rsidRPr="000E6F75">
        <w:rPr>
          <w:rStyle w:val="FontStyle40"/>
          <w:rFonts w:ascii="Times New Roman" w:hAnsi="Times New Roman" w:cs="Times New Roman"/>
          <w:sz w:val="26"/>
          <w:szCs w:val="26"/>
        </w:rPr>
        <w:t xml:space="preserve"> и словообразование</w:t>
      </w:r>
      <w:r w:rsidRPr="0075100F">
        <w:rPr>
          <w:rStyle w:val="FontStyle40"/>
          <w:rFonts w:ascii="Times New Roman" w:hAnsi="Times New Roman" w:cs="Times New Roman"/>
          <w:sz w:val="24"/>
          <w:szCs w:val="24"/>
        </w:rPr>
        <w:t>: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выделять морфемы на основе словообразовательного анализа слова;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различать изученные способы словообразования существительных, прилагательных, глаголов и наречий;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 xml:space="preserve">составлять словообразовательные пары и словообразовательные цепочки слов; </w:t>
      </w:r>
    </w:p>
    <w:p w:rsidR="0075100F" w:rsidRPr="0075100F" w:rsidRDefault="0075100F" w:rsidP="0075100F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пользоваться словообразовательным словарем, а также словарём морфемных моделей слов;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лексикология и фразеология: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объяснять лексическое значение слов и фразеологизмов разными способами (описание, краткое толкование, подбор синонимов, антонимов, однокоренных слов);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пользоваться толковыми словарями для определения и уточнения лексического значения слова, словарями синонимов, антонимов, фразеологизмов;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употреблять слова в соответствии с их лексическим значением, а также с условиями и задачами общения;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толковать лексическое значение слов и фразеологизмов;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подбирать синонимы и антонимы;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выбирать из синонимического ряда наиболее точное и уместное слово;</w:t>
      </w:r>
    </w:p>
    <w:p w:rsidR="0075100F" w:rsidRPr="0075100F" w:rsidRDefault="0075100F" w:rsidP="0075100F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находить в тексте выразительные приемы, основанные на употреблении слова в переносном значении;</w:t>
      </w:r>
    </w:p>
    <w:p w:rsidR="0075100F" w:rsidRPr="0075100F" w:rsidRDefault="0075100F" w:rsidP="0075100F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владеть наиболее употребительными оборотами русского речевого этикета;</w:t>
      </w:r>
    </w:p>
    <w:p w:rsidR="0075100F" w:rsidRPr="0075100F" w:rsidRDefault="0075100F" w:rsidP="0075100F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75100F" w:rsidRPr="0075100F" w:rsidRDefault="0075100F" w:rsidP="0075100F">
      <w:pPr>
        <w:pStyle w:val="Style28"/>
        <w:widowControl/>
        <w:numPr>
          <w:ilvl w:val="0"/>
          <w:numId w:val="4"/>
        </w:numPr>
        <w:tabs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проводить лексический разбор слова;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морфология: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аргументировано доказывать принадлежность слова к той или иной части речи и отличать данную часть речи от однокоренных слов других частей речи по совокупности признаков;</w:t>
      </w:r>
    </w:p>
    <w:p w:rsidR="0075100F" w:rsidRPr="0075100F" w:rsidRDefault="0075100F" w:rsidP="0075100F">
      <w:pPr>
        <w:pStyle w:val="Style21"/>
        <w:widowControl/>
        <w:numPr>
          <w:ilvl w:val="0"/>
          <w:numId w:val="2"/>
        </w:numPr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правильно, уместно и выразительно употреблять слова изученных частей речи;</w:t>
      </w:r>
    </w:p>
    <w:p w:rsidR="0075100F" w:rsidRPr="0075100F" w:rsidRDefault="0075100F" w:rsidP="0075100F">
      <w:pPr>
        <w:pStyle w:val="Style21"/>
        <w:widowControl/>
        <w:numPr>
          <w:ilvl w:val="0"/>
          <w:numId w:val="2"/>
        </w:numPr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использовать знания и умения по морфологии в практике правописания и проведения синтаксического анализа предложения;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орфография:</w:t>
      </w:r>
    </w:p>
    <w:p w:rsidR="0075100F" w:rsidRPr="0075100F" w:rsidRDefault="0075100F" w:rsidP="0075100F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75100F">
        <w:rPr>
          <w:rStyle w:val="FontStyle40"/>
          <w:rFonts w:ascii="Times New Roman" w:hAnsi="Times New Roman" w:cs="Times New Roman"/>
          <w:b w:val="0"/>
          <w:sz w:val="24"/>
          <w:szCs w:val="24"/>
        </w:rPr>
        <w:t>обнаруживать изученные орфограммы и объяснять написание соответствующих слов;</w:t>
      </w:r>
    </w:p>
    <w:p w:rsidR="0075100F" w:rsidRPr="0075100F" w:rsidRDefault="0075100F" w:rsidP="0075100F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75100F">
        <w:rPr>
          <w:rStyle w:val="FontStyle40"/>
          <w:rFonts w:ascii="Times New Roman" w:hAnsi="Times New Roman" w:cs="Times New Roman"/>
          <w:b w:val="0"/>
          <w:sz w:val="24"/>
          <w:szCs w:val="24"/>
        </w:rPr>
        <w:t>объяснять суть основного принципа русской орфографии (единообразие написание морфем) и с этой позиции анализировать написание морфем, свободно пользоваться орфографическим словарём;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lastRenderedPageBreak/>
        <w:t>владеть правильным способом подбора однокоренных слов, а также приемами применения изученных правил орфографии;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устно объяснять выбор написания и использовать на письме специальные графические обо</w:t>
      </w:r>
      <w:r w:rsidRPr="0075100F">
        <w:rPr>
          <w:rStyle w:val="FontStyle37"/>
          <w:rFonts w:ascii="Times New Roman" w:hAnsi="Times New Roman" w:cs="Times New Roman"/>
          <w:sz w:val="24"/>
          <w:szCs w:val="24"/>
        </w:rPr>
        <w:softHyphen/>
        <w:t>значения;</w:t>
      </w:r>
    </w:p>
    <w:p w:rsidR="0075100F" w:rsidRPr="0075100F" w:rsidRDefault="0075100F" w:rsidP="0075100F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самостоятельно подбирать слова на изученные правила;</w:t>
      </w:r>
    </w:p>
    <w:p w:rsidR="0075100F" w:rsidRPr="000E6F75" w:rsidRDefault="0075100F" w:rsidP="0075100F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6"/>
          <w:szCs w:val="26"/>
        </w:rPr>
      </w:pPr>
      <w:r w:rsidRPr="000E6F75">
        <w:rPr>
          <w:rStyle w:val="FontStyle40"/>
          <w:rFonts w:ascii="Times New Roman" w:hAnsi="Times New Roman" w:cs="Times New Roman"/>
          <w:sz w:val="26"/>
          <w:szCs w:val="26"/>
        </w:rPr>
        <w:t>синтаксис и пунктуация:</w:t>
      </w:r>
    </w:p>
    <w:p w:rsidR="0075100F" w:rsidRPr="0075100F" w:rsidRDefault="0075100F" w:rsidP="0075100F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составлять схемы словосочетаний разных видов и конструировать словосочетания по за</w:t>
      </w:r>
      <w:r w:rsidRPr="0075100F">
        <w:rPr>
          <w:rStyle w:val="FontStyle37"/>
          <w:rFonts w:ascii="Times New Roman" w:hAnsi="Times New Roman" w:cs="Times New Roman"/>
          <w:sz w:val="24"/>
          <w:szCs w:val="24"/>
        </w:rPr>
        <w:softHyphen/>
        <w:t>данной схеме;</w:t>
      </w:r>
    </w:p>
    <w:p w:rsidR="0075100F" w:rsidRPr="0075100F" w:rsidRDefault="0075100F" w:rsidP="0075100F">
      <w:pPr>
        <w:pStyle w:val="Style28"/>
        <w:widowControl/>
        <w:numPr>
          <w:ilvl w:val="0"/>
          <w:numId w:val="6"/>
        </w:numPr>
        <w:tabs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анализировать разные виды простых и сложных предложений (простые случаи);</w:t>
      </w:r>
    </w:p>
    <w:p w:rsidR="0075100F" w:rsidRPr="0075100F" w:rsidRDefault="0075100F" w:rsidP="0075100F">
      <w:pPr>
        <w:pStyle w:val="Style28"/>
        <w:widowControl/>
        <w:numPr>
          <w:ilvl w:val="0"/>
          <w:numId w:val="5"/>
        </w:numPr>
        <w:tabs>
          <w:tab w:val="num" w:pos="-240"/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определять синтаксическую роль изученных частей речи;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конструировать предложения по заданным типам грамматических основ;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опознавать предложения, осложненные однородными членами, обращениями, вводными словами;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находить, анализировать и конструировать предложения с прямой речью;</w:t>
      </w:r>
    </w:p>
    <w:p w:rsidR="0075100F" w:rsidRPr="0075100F" w:rsidRDefault="0075100F" w:rsidP="0075100F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владеть правильным способом действия при применении изученных правил пунктуации;</w:t>
      </w:r>
    </w:p>
    <w:p w:rsidR="0075100F" w:rsidRPr="0075100F" w:rsidRDefault="0075100F" w:rsidP="0075100F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</w:t>
      </w:r>
    </w:p>
    <w:p w:rsidR="0075100F" w:rsidRPr="0075100F" w:rsidRDefault="0075100F" w:rsidP="0075100F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75100F">
        <w:rPr>
          <w:rStyle w:val="FontStyle37"/>
          <w:rFonts w:ascii="Times New Roman" w:hAnsi="Times New Roman" w:cs="Times New Roman"/>
          <w:sz w:val="24"/>
          <w:szCs w:val="24"/>
        </w:rPr>
        <w:t>• строить пунктуационные схемы предложений, самостоятельно подбирать примеры на изученное пунктуационное правило.</w:t>
      </w:r>
    </w:p>
    <w:p w:rsidR="0075100F" w:rsidRDefault="0075100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6049F" w:rsidRPr="0075100F" w:rsidRDefault="0046049F" w:rsidP="007510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76B39" w:rsidRPr="00DE6258" w:rsidRDefault="00776B39" w:rsidP="00776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258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Содержание учебного курса.</w:t>
      </w:r>
    </w:p>
    <w:p w:rsidR="00776B39" w:rsidRDefault="00776B39" w:rsidP="00776B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(204 ч.)</w:t>
      </w:r>
    </w:p>
    <w:p w:rsidR="0075100F" w:rsidRDefault="002D0C76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75100F" w:rsidRPr="00196ADD">
        <w:rPr>
          <w:rFonts w:ascii="Times New Roman" w:hAnsi="Times New Roman"/>
          <w:b/>
          <w:sz w:val="24"/>
          <w:szCs w:val="24"/>
        </w:rPr>
        <w:t xml:space="preserve">Язык. Речь. Общение. </w:t>
      </w:r>
      <w:r w:rsidR="0075100F">
        <w:rPr>
          <w:rFonts w:ascii="Times New Roman" w:hAnsi="Times New Roman"/>
          <w:b/>
          <w:sz w:val="24"/>
          <w:szCs w:val="24"/>
        </w:rPr>
        <w:t xml:space="preserve"> (2ч.+1</w:t>
      </w:r>
      <w:r w:rsidR="0075100F" w:rsidRPr="00196ADD">
        <w:rPr>
          <w:rFonts w:ascii="Times New Roman" w:hAnsi="Times New Roman"/>
          <w:b/>
          <w:sz w:val="24"/>
          <w:szCs w:val="24"/>
        </w:rPr>
        <w:t>ч.)</w:t>
      </w:r>
    </w:p>
    <w:p w:rsidR="00776B39" w:rsidRDefault="00776B39" w:rsidP="00776B39">
      <w:pPr>
        <w:pStyle w:val="a3"/>
        <w:rPr>
          <w:rFonts w:ascii="Times New Roman" w:hAnsi="Times New Roman"/>
          <w:b/>
          <w:sz w:val="24"/>
          <w:szCs w:val="24"/>
        </w:rPr>
      </w:pPr>
      <w:r w:rsidRPr="0075100F">
        <w:rPr>
          <w:rFonts w:ascii="Times New Roman" w:hAnsi="Times New Roman"/>
          <w:sz w:val="24"/>
          <w:szCs w:val="24"/>
        </w:rPr>
        <w:t>Русский язык – один из развитых языков мира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</w:t>
      </w:r>
      <w:r w:rsidR="0075100F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60164A" w:rsidRPr="00196ADD" w:rsidRDefault="0060164A" w:rsidP="0060164A">
      <w:pPr>
        <w:pStyle w:val="3"/>
        <w:rPr>
          <w:rFonts w:ascii="Times New Roman" w:hAnsi="Times New Roman"/>
          <w:sz w:val="24"/>
          <w:szCs w:val="24"/>
        </w:rPr>
      </w:pPr>
      <w:r w:rsidRPr="00196ADD">
        <w:rPr>
          <w:rFonts w:ascii="Times New Roman" w:hAnsi="Times New Roman"/>
          <w:sz w:val="24"/>
          <w:szCs w:val="24"/>
        </w:rPr>
        <w:t xml:space="preserve">Язык. Речь. Общение.  </w:t>
      </w:r>
      <w:r>
        <w:rPr>
          <w:rFonts w:ascii="Times New Roman" w:hAnsi="Times New Roman"/>
          <w:sz w:val="24"/>
          <w:szCs w:val="24"/>
        </w:rPr>
        <w:t>Ситуация общения.</w:t>
      </w:r>
    </w:p>
    <w:p w:rsidR="00776B39" w:rsidRDefault="002D0C76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776B39" w:rsidRPr="00F2127C">
        <w:rPr>
          <w:rFonts w:ascii="Times New Roman" w:hAnsi="Times New Roman"/>
          <w:b/>
          <w:sz w:val="24"/>
          <w:szCs w:val="24"/>
        </w:rPr>
        <w:t>Повтор</w:t>
      </w:r>
      <w:r>
        <w:rPr>
          <w:rFonts w:ascii="Times New Roman" w:hAnsi="Times New Roman"/>
          <w:b/>
          <w:sz w:val="24"/>
          <w:szCs w:val="24"/>
        </w:rPr>
        <w:t>ение пройденного в V классе.  (9</w:t>
      </w:r>
      <w:r w:rsidR="00776B39" w:rsidRPr="00F2127C">
        <w:rPr>
          <w:rFonts w:ascii="Times New Roman" w:hAnsi="Times New Roman"/>
          <w:b/>
          <w:sz w:val="24"/>
          <w:szCs w:val="24"/>
        </w:rPr>
        <w:t xml:space="preserve"> 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="00776B39" w:rsidRPr="00F2127C">
        <w:rPr>
          <w:rFonts w:ascii="Times New Roman" w:hAnsi="Times New Roman"/>
          <w:b/>
          <w:sz w:val="24"/>
          <w:szCs w:val="24"/>
        </w:rPr>
        <w:t>+1ч. + 1 ч.)</w:t>
      </w:r>
    </w:p>
    <w:p w:rsidR="002D0C76" w:rsidRDefault="002D0C76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60164A">
        <w:rPr>
          <w:rFonts w:ascii="Times New Roman" w:hAnsi="Times New Roman"/>
          <w:b/>
          <w:sz w:val="24"/>
          <w:szCs w:val="24"/>
        </w:rPr>
        <w:t xml:space="preserve">Текст </w:t>
      </w:r>
      <w:proofErr w:type="gramStart"/>
      <w:r w:rsidRPr="0060164A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60164A">
        <w:rPr>
          <w:rFonts w:ascii="Times New Roman" w:hAnsi="Times New Roman"/>
          <w:b/>
          <w:sz w:val="24"/>
          <w:szCs w:val="24"/>
        </w:rPr>
        <w:t>7ч.+1ч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Pr="0060164A">
        <w:rPr>
          <w:rFonts w:ascii="Times New Roman" w:hAnsi="Times New Roman"/>
          <w:b/>
          <w:sz w:val="24"/>
          <w:szCs w:val="24"/>
        </w:rPr>
        <w:t>)</w:t>
      </w:r>
    </w:p>
    <w:p w:rsidR="00776B39" w:rsidRPr="002D0C76" w:rsidRDefault="002D0C76" w:rsidP="00776B39">
      <w:pPr>
        <w:pStyle w:val="a3"/>
        <w:rPr>
          <w:rFonts w:ascii="Times New Roman" w:hAnsi="Times New Roman"/>
          <w:b/>
          <w:sz w:val="24"/>
          <w:szCs w:val="24"/>
        </w:rPr>
      </w:pPr>
      <w:r w:rsidRPr="002D0C76">
        <w:rPr>
          <w:rFonts w:ascii="Times New Roman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Основные признаки текста. Текст и стили речи. Официально-деловой стиль речи.</w:t>
      </w:r>
      <w:r w:rsidR="0058282C">
        <w:rPr>
          <w:rFonts w:ascii="Times New Roman" w:hAnsi="Times New Roman"/>
          <w:b/>
          <w:sz w:val="24"/>
          <w:szCs w:val="24"/>
        </w:rPr>
        <w:t xml:space="preserve"> </w:t>
      </w:r>
      <w:r w:rsidR="00776B39" w:rsidRPr="00E866E3">
        <w:rPr>
          <w:rFonts w:ascii="Times New Roman" w:hAnsi="Times New Roman"/>
          <w:sz w:val="24"/>
          <w:szCs w:val="24"/>
        </w:rPr>
        <w:t>Деление текста на части; официально-деловой стиль, его языковые особенности.</w:t>
      </w:r>
    </w:p>
    <w:p w:rsidR="00776B39" w:rsidRDefault="0058282C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76B39" w:rsidRPr="00F2127C">
        <w:rPr>
          <w:rFonts w:ascii="Times New Roman" w:hAnsi="Times New Roman"/>
          <w:b/>
          <w:sz w:val="24"/>
          <w:szCs w:val="24"/>
        </w:rPr>
        <w:t>Лексика</w:t>
      </w:r>
      <w:r>
        <w:rPr>
          <w:rFonts w:ascii="Times New Roman" w:hAnsi="Times New Roman"/>
          <w:b/>
          <w:sz w:val="24"/>
          <w:szCs w:val="24"/>
        </w:rPr>
        <w:t>.</w:t>
      </w:r>
      <w:r w:rsidR="00776B39" w:rsidRPr="00F2127C">
        <w:rPr>
          <w:rFonts w:ascii="Times New Roman" w:hAnsi="Times New Roman"/>
          <w:b/>
          <w:sz w:val="24"/>
          <w:szCs w:val="24"/>
        </w:rPr>
        <w:t xml:space="preserve"> Культура речи</w:t>
      </w:r>
      <w:r w:rsidR="00776B39">
        <w:rPr>
          <w:rFonts w:ascii="Times New Roman" w:hAnsi="Times New Roman"/>
          <w:sz w:val="24"/>
          <w:szCs w:val="24"/>
        </w:rPr>
        <w:t xml:space="preserve">. </w:t>
      </w:r>
      <w:r w:rsidR="00A41390">
        <w:rPr>
          <w:rFonts w:ascii="Times New Roman" w:hAnsi="Times New Roman"/>
          <w:b/>
          <w:sz w:val="24"/>
          <w:szCs w:val="24"/>
        </w:rPr>
        <w:t>(9</w:t>
      </w:r>
      <w:r w:rsidR="00776B39" w:rsidRPr="00F2127C">
        <w:rPr>
          <w:rFonts w:ascii="Times New Roman" w:hAnsi="Times New Roman"/>
          <w:b/>
          <w:sz w:val="24"/>
          <w:szCs w:val="24"/>
        </w:rPr>
        <w:t>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="00776B39" w:rsidRPr="00F2127C">
        <w:rPr>
          <w:rFonts w:ascii="Times New Roman" w:hAnsi="Times New Roman"/>
          <w:b/>
          <w:sz w:val="24"/>
          <w:szCs w:val="24"/>
        </w:rPr>
        <w:t>+1ч</w:t>
      </w:r>
      <w:r w:rsidR="00221DCC">
        <w:rPr>
          <w:rFonts w:ascii="Times New Roman" w:hAnsi="Times New Roman"/>
          <w:b/>
          <w:sz w:val="24"/>
          <w:szCs w:val="24"/>
        </w:rPr>
        <w:t>. + 3</w:t>
      </w:r>
      <w:r w:rsidR="00776B39" w:rsidRPr="00F2127C">
        <w:rPr>
          <w:rFonts w:ascii="Times New Roman" w:hAnsi="Times New Roman"/>
          <w:b/>
          <w:sz w:val="24"/>
          <w:szCs w:val="24"/>
        </w:rPr>
        <w:t>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="00776B39" w:rsidRPr="00F2127C">
        <w:rPr>
          <w:rFonts w:ascii="Times New Roman" w:hAnsi="Times New Roman"/>
          <w:b/>
          <w:sz w:val="24"/>
          <w:szCs w:val="24"/>
        </w:rPr>
        <w:t>)</w:t>
      </w:r>
    </w:p>
    <w:p w:rsidR="00776B39" w:rsidRPr="0058282C" w:rsidRDefault="0058282C" w:rsidP="00776B39">
      <w:pPr>
        <w:pStyle w:val="a3"/>
        <w:rPr>
          <w:rFonts w:ascii="Times New Roman" w:hAnsi="Times New Roman"/>
          <w:b/>
          <w:sz w:val="24"/>
          <w:szCs w:val="24"/>
        </w:rPr>
      </w:pPr>
      <w:r w:rsidRPr="0058282C">
        <w:rPr>
          <w:rFonts w:ascii="Times New Roman" w:hAnsi="Times New Roman"/>
          <w:sz w:val="24"/>
          <w:szCs w:val="24"/>
        </w:rPr>
        <w:t xml:space="preserve">Слово и его лексическое значение. Общеупотребительные слова. </w:t>
      </w:r>
      <w:r w:rsidRPr="00E866E3">
        <w:rPr>
          <w:rFonts w:ascii="Times New Roman" w:hAnsi="Times New Roman"/>
          <w:sz w:val="24"/>
          <w:szCs w:val="24"/>
        </w:rPr>
        <w:t>Профессионализмы, диалектизмы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76B39" w:rsidRPr="00E866E3">
        <w:rPr>
          <w:rFonts w:ascii="Times New Roman" w:hAnsi="Times New Roman"/>
          <w:sz w:val="24"/>
          <w:szCs w:val="24"/>
        </w:rPr>
        <w:t xml:space="preserve">Исконно русские слова. Заимствованные слова. </w:t>
      </w:r>
      <w:r>
        <w:rPr>
          <w:rFonts w:ascii="Times New Roman" w:hAnsi="Times New Roman"/>
          <w:sz w:val="24"/>
          <w:szCs w:val="24"/>
        </w:rPr>
        <w:t>Новые слов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gramEnd"/>
      <w:r w:rsidRPr="00E866E3">
        <w:rPr>
          <w:rFonts w:ascii="Times New Roman" w:hAnsi="Times New Roman"/>
          <w:sz w:val="24"/>
          <w:szCs w:val="24"/>
        </w:rPr>
        <w:t>Неологизмы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E866E3">
        <w:rPr>
          <w:rFonts w:ascii="Times New Roman" w:hAnsi="Times New Roman"/>
          <w:sz w:val="24"/>
          <w:szCs w:val="24"/>
        </w:rPr>
        <w:t>Устаревшие слова.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776B39" w:rsidRPr="00E866E3">
        <w:rPr>
          <w:rFonts w:ascii="Times New Roman" w:hAnsi="Times New Roman"/>
          <w:sz w:val="24"/>
          <w:szCs w:val="24"/>
        </w:rPr>
        <w:t xml:space="preserve">Нейтральные и стилистически окрашенные слова. 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Основные пути пополнения словарного состава русского языка.</w:t>
      </w:r>
    </w:p>
    <w:p w:rsidR="00776B39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Толковые словари иностранных слов, устаревших слов.</w:t>
      </w:r>
    </w:p>
    <w:p w:rsidR="0058282C" w:rsidRPr="00E866E3" w:rsidRDefault="000738EF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9B40F2">
        <w:rPr>
          <w:rFonts w:ascii="Times New Roman" w:hAnsi="Times New Roman"/>
          <w:b/>
          <w:sz w:val="24"/>
          <w:szCs w:val="24"/>
        </w:rPr>
        <w:t>Фразеология. Культура речи .</w:t>
      </w:r>
      <w:r w:rsidRPr="009B40F2">
        <w:rPr>
          <w:rFonts w:ascii="Times New Roman" w:hAnsi="Times New Roman"/>
          <w:b/>
        </w:rPr>
        <w:t xml:space="preserve"> </w:t>
      </w:r>
      <w:r w:rsidRPr="009B40F2">
        <w:rPr>
          <w:rFonts w:ascii="Times New Roman" w:hAnsi="Times New Roman"/>
          <w:b/>
          <w:sz w:val="24"/>
          <w:szCs w:val="24"/>
        </w:rPr>
        <w:t>(3ч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Pr="009B40F2">
        <w:rPr>
          <w:rFonts w:ascii="Times New Roman" w:hAnsi="Times New Roman"/>
          <w:b/>
          <w:sz w:val="24"/>
          <w:szCs w:val="24"/>
        </w:rPr>
        <w:t xml:space="preserve"> + 1ч.+1ч.)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  Сбор и анализ материалов к сочинению: рабочие материалы. Сжатый пересказ исходного текста.</w:t>
      </w:r>
    </w:p>
    <w:p w:rsidR="00776B39" w:rsidRPr="00F2127C" w:rsidRDefault="00776B39" w:rsidP="00776B39">
      <w:pPr>
        <w:pStyle w:val="a3"/>
        <w:rPr>
          <w:rFonts w:ascii="Times New Roman" w:hAnsi="Times New Roman"/>
          <w:b/>
          <w:sz w:val="24"/>
          <w:szCs w:val="24"/>
        </w:rPr>
      </w:pPr>
      <w:r w:rsidRPr="00F2127C">
        <w:rPr>
          <w:rFonts w:ascii="Times New Roman" w:hAnsi="Times New Roman"/>
          <w:b/>
          <w:sz w:val="24"/>
          <w:szCs w:val="24"/>
        </w:rPr>
        <w:t>Словообразование. Орфография. Культура речи.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21DCC">
        <w:rPr>
          <w:rFonts w:ascii="Times New Roman" w:hAnsi="Times New Roman"/>
          <w:b/>
          <w:sz w:val="24"/>
          <w:szCs w:val="24"/>
        </w:rPr>
        <w:t>(17</w:t>
      </w:r>
      <w:r w:rsidRPr="00F2127C">
        <w:rPr>
          <w:rFonts w:ascii="Times New Roman" w:hAnsi="Times New Roman"/>
          <w:b/>
          <w:sz w:val="24"/>
          <w:szCs w:val="24"/>
        </w:rPr>
        <w:t>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Pr="00F2127C">
        <w:rPr>
          <w:rFonts w:ascii="Times New Roman" w:hAnsi="Times New Roman"/>
          <w:b/>
          <w:sz w:val="24"/>
          <w:szCs w:val="24"/>
        </w:rPr>
        <w:t>+1ч</w:t>
      </w:r>
      <w:r w:rsidR="00221DCC">
        <w:rPr>
          <w:rFonts w:ascii="Times New Roman" w:hAnsi="Times New Roman"/>
          <w:b/>
          <w:sz w:val="24"/>
          <w:szCs w:val="24"/>
        </w:rPr>
        <w:t>. + 5</w:t>
      </w:r>
      <w:r w:rsidRPr="00F2127C">
        <w:rPr>
          <w:rFonts w:ascii="Times New Roman" w:hAnsi="Times New Roman"/>
          <w:b/>
          <w:sz w:val="24"/>
          <w:szCs w:val="24"/>
        </w:rPr>
        <w:t>ч</w:t>
      </w:r>
      <w:r w:rsidR="00221DCC">
        <w:rPr>
          <w:rFonts w:ascii="Times New Roman" w:hAnsi="Times New Roman"/>
          <w:b/>
          <w:sz w:val="24"/>
          <w:szCs w:val="24"/>
        </w:rPr>
        <w:t>.</w:t>
      </w:r>
      <w:r w:rsidRPr="00F2127C">
        <w:rPr>
          <w:rFonts w:ascii="Times New Roman" w:hAnsi="Times New Roman"/>
          <w:b/>
          <w:sz w:val="24"/>
          <w:szCs w:val="24"/>
        </w:rPr>
        <w:t>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lastRenderedPageBreak/>
        <w:t xml:space="preserve">Повторение </w:t>
      </w:r>
      <w:proofErr w:type="gramStart"/>
      <w:r w:rsidRPr="00E866E3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866E3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в V классе.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Основные способы образования слов в русском языке: с помощью морфем (морфологический) — приставочный, суффиксальный, приставочно-суффиксальный, </w:t>
      </w:r>
      <w:proofErr w:type="spellStart"/>
      <w:r w:rsidRPr="00E866E3">
        <w:rPr>
          <w:rFonts w:ascii="Times New Roman" w:hAnsi="Times New Roman"/>
          <w:sz w:val="24"/>
          <w:szCs w:val="24"/>
        </w:rPr>
        <w:t>бессуффиксный</w:t>
      </w:r>
      <w:proofErr w:type="spellEnd"/>
      <w:r w:rsidRPr="00E866E3">
        <w:rPr>
          <w:rFonts w:ascii="Times New Roman" w:hAnsi="Times New Roman"/>
          <w:sz w:val="24"/>
          <w:szCs w:val="24"/>
        </w:rPr>
        <w:t>;</w:t>
      </w:r>
      <w:r w:rsidR="0071031A">
        <w:rPr>
          <w:rFonts w:ascii="Times New Roman" w:hAnsi="Times New Roman"/>
          <w:sz w:val="24"/>
          <w:szCs w:val="24"/>
        </w:rPr>
        <w:t xml:space="preserve"> </w:t>
      </w:r>
      <w:r w:rsidRPr="00E866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66E3">
        <w:rPr>
          <w:rFonts w:ascii="Times New Roman" w:hAnsi="Times New Roman"/>
          <w:sz w:val="24"/>
          <w:szCs w:val="24"/>
        </w:rPr>
        <w:t>основ</w:t>
      </w:r>
      <w:proofErr w:type="gramStart"/>
      <w:r w:rsidRPr="00E866E3">
        <w:rPr>
          <w:rFonts w:ascii="Times New Roman" w:hAnsi="Times New Roman"/>
          <w:sz w:val="24"/>
          <w:szCs w:val="24"/>
        </w:rPr>
        <w:t>о</w:t>
      </w:r>
      <w:proofErr w:type="spellEnd"/>
      <w:r w:rsidRPr="00E866E3">
        <w:rPr>
          <w:rFonts w:ascii="Times New Roman" w:hAnsi="Times New Roman"/>
          <w:sz w:val="24"/>
          <w:szCs w:val="24"/>
        </w:rPr>
        <w:t>-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 и словосложение, сложение полных и сокращённых слов, </w:t>
      </w:r>
      <w:r w:rsidR="0071031A">
        <w:rPr>
          <w:rFonts w:ascii="Times New Roman" w:hAnsi="Times New Roman"/>
          <w:sz w:val="24"/>
          <w:szCs w:val="24"/>
        </w:rPr>
        <w:t xml:space="preserve">            аббре</w:t>
      </w:r>
      <w:r w:rsidRPr="00E866E3">
        <w:rPr>
          <w:rFonts w:ascii="Times New Roman" w:hAnsi="Times New Roman"/>
          <w:sz w:val="24"/>
          <w:szCs w:val="24"/>
        </w:rPr>
        <w:t>виация (сокращение слов и словосочетаний). Образование слов в результате слияния сочетаний слов в слово.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Понятие об этимологии и этимологическом разборе слов. Этимологические словари.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Правописание чередующихся гласных о и а в корнях </w:t>
      </w:r>
      <w:proofErr w:type="gramStart"/>
      <w:r w:rsidRPr="00E866E3">
        <w:rPr>
          <w:rFonts w:ascii="Times New Roman" w:hAnsi="Times New Roman"/>
          <w:sz w:val="24"/>
          <w:szCs w:val="24"/>
        </w:rPr>
        <w:t>–г</w:t>
      </w:r>
      <w:proofErr w:type="gramEnd"/>
      <w:r w:rsidRPr="00E866E3">
        <w:rPr>
          <w:rFonts w:ascii="Times New Roman" w:hAnsi="Times New Roman"/>
          <w:sz w:val="24"/>
          <w:szCs w:val="24"/>
        </w:rPr>
        <w:t>ор- - -</w:t>
      </w:r>
      <w:proofErr w:type="spellStart"/>
      <w:r w:rsidRPr="00E866E3">
        <w:rPr>
          <w:rFonts w:ascii="Times New Roman" w:hAnsi="Times New Roman"/>
          <w:sz w:val="24"/>
          <w:szCs w:val="24"/>
        </w:rPr>
        <w:t>гар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-, -кос- - </w:t>
      </w:r>
      <w:proofErr w:type="spellStart"/>
      <w:r w:rsidRPr="00E866E3">
        <w:rPr>
          <w:rFonts w:ascii="Times New Roman" w:hAnsi="Times New Roman"/>
          <w:sz w:val="24"/>
          <w:szCs w:val="24"/>
        </w:rPr>
        <w:t>кас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. Правописание гласных в приставках пре- и при-, буквы </w:t>
      </w:r>
      <w:proofErr w:type="spellStart"/>
      <w:r w:rsidRPr="00E866E3">
        <w:rPr>
          <w:rFonts w:ascii="Times New Roman" w:hAnsi="Times New Roman"/>
          <w:sz w:val="24"/>
          <w:szCs w:val="24"/>
        </w:rPr>
        <w:t>ы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 и </w:t>
      </w:r>
      <w:proofErr w:type="spellStart"/>
      <w:proofErr w:type="gramStart"/>
      <w:r w:rsidRPr="00E866E3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E866E3">
        <w:rPr>
          <w:rFonts w:ascii="Times New Roman" w:hAnsi="Times New Roman"/>
          <w:sz w:val="24"/>
          <w:szCs w:val="24"/>
        </w:rPr>
        <w:t xml:space="preserve"> после приставок на согласные. Правописание соединительных гласных </w:t>
      </w:r>
      <w:proofErr w:type="gramStart"/>
      <w:r w:rsidRPr="00E866E3">
        <w:rPr>
          <w:rFonts w:ascii="Times New Roman" w:hAnsi="Times New Roman"/>
          <w:sz w:val="24"/>
          <w:szCs w:val="24"/>
        </w:rPr>
        <w:t>о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 и е.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776B39" w:rsidRPr="004E4409" w:rsidRDefault="00661F05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76B39" w:rsidRPr="004E4409">
        <w:rPr>
          <w:rFonts w:ascii="Times New Roman" w:hAnsi="Times New Roman"/>
          <w:b/>
          <w:sz w:val="24"/>
          <w:szCs w:val="24"/>
        </w:rPr>
        <w:t>Морфология. Орфография. Культура речи.</w:t>
      </w:r>
      <w:r w:rsidR="00B2771D">
        <w:rPr>
          <w:rFonts w:ascii="Times New Roman" w:hAnsi="Times New Roman"/>
          <w:b/>
          <w:sz w:val="24"/>
          <w:szCs w:val="24"/>
        </w:rPr>
        <w:t xml:space="preserve"> </w:t>
      </w:r>
      <w:r w:rsidR="009A0DF2">
        <w:rPr>
          <w:rFonts w:ascii="Times New Roman" w:hAnsi="Times New Roman"/>
          <w:b/>
          <w:sz w:val="24"/>
          <w:szCs w:val="24"/>
        </w:rPr>
        <w:t>(100</w:t>
      </w:r>
      <w:r w:rsidR="00B2771D">
        <w:rPr>
          <w:rFonts w:ascii="Times New Roman" w:hAnsi="Times New Roman"/>
          <w:b/>
          <w:sz w:val="24"/>
          <w:szCs w:val="24"/>
        </w:rPr>
        <w:t>ч.+6ч.+18ч.)</w:t>
      </w:r>
    </w:p>
    <w:p w:rsidR="00776B39" w:rsidRPr="004E4409" w:rsidRDefault="00776B39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F05">
        <w:rPr>
          <w:rFonts w:ascii="Times New Roman" w:hAnsi="Times New Roman"/>
          <w:sz w:val="24"/>
          <w:szCs w:val="24"/>
        </w:rPr>
        <w:t xml:space="preserve">          </w:t>
      </w:r>
      <w:r w:rsidR="008D716D">
        <w:rPr>
          <w:rFonts w:ascii="Times New Roman" w:hAnsi="Times New Roman"/>
          <w:b/>
          <w:sz w:val="24"/>
          <w:szCs w:val="24"/>
        </w:rPr>
        <w:t>Имя существительное. (22ч.+1ч. + 2</w:t>
      </w:r>
      <w:r w:rsidRPr="004E4409">
        <w:rPr>
          <w:rFonts w:ascii="Times New Roman" w:hAnsi="Times New Roman"/>
          <w:b/>
          <w:sz w:val="24"/>
          <w:szCs w:val="24"/>
        </w:rPr>
        <w:t xml:space="preserve"> ч</w:t>
      </w:r>
      <w:r w:rsidR="008D716D">
        <w:rPr>
          <w:rFonts w:ascii="Times New Roman" w:hAnsi="Times New Roman"/>
          <w:b/>
          <w:sz w:val="24"/>
          <w:szCs w:val="24"/>
        </w:rPr>
        <w:t>.</w:t>
      </w:r>
      <w:r w:rsidRPr="004E4409">
        <w:rPr>
          <w:rFonts w:ascii="Times New Roman" w:hAnsi="Times New Roman"/>
          <w:b/>
          <w:sz w:val="24"/>
          <w:szCs w:val="24"/>
        </w:rPr>
        <w:t>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Повторение сведений об имени существительном, полученных в V классе.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Склонение существительных на </w:t>
      </w:r>
      <w:proofErr w:type="gramStart"/>
      <w:r w:rsidRPr="00E866E3">
        <w:rPr>
          <w:rFonts w:ascii="Times New Roman" w:hAnsi="Times New Roman"/>
          <w:sz w:val="24"/>
          <w:szCs w:val="24"/>
        </w:rPr>
        <w:t>-м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я. Несклоняемые существительные. </w:t>
      </w:r>
      <w:proofErr w:type="spellStart"/>
      <w:r w:rsidRPr="00E866E3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ро</w:t>
      </w:r>
      <w:r>
        <w:rPr>
          <w:rFonts w:ascii="Times New Roman" w:hAnsi="Times New Roman"/>
          <w:sz w:val="24"/>
          <w:szCs w:val="24"/>
        </w:rPr>
        <w:t>ль существительных. Словооб</w:t>
      </w:r>
      <w:r w:rsidRPr="00E866E3">
        <w:rPr>
          <w:rFonts w:ascii="Times New Roman" w:hAnsi="Times New Roman"/>
          <w:sz w:val="24"/>
          <w:szCs w:val="24"/>
        </w:rPr>
        <w:t>разование имён существительных.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Не с существительными. Правописание гласных в суффиксах </w:t>
      </w:r>
      <w:proofErr w:type="gramStart"/>
      <w:r w:rsidRPr="00E866E3">
        <w:rPr>
          <w:rFonts w:ascii="Times New Roman" w:hAnsi="Times New Roman"/>
          <w:sz w:val="24"/>
          <w:szCs w:val="24"/>
        </w:rPr>
        <w:t>-</w:t>
      </w:r>
      <w:proofErr w:type="spellStart"/>
      <w:r w:rsidRPr="00E866E3">
        <w:rPr>
          <w:rFonts w:ascii="Times New Roman" w:hAnsi="Times New Roman"/>
          <w:sz w:val="24"/>
          <w:szCs w:val="24"/>
        </w:rPr>
        <w:t>е</w:t>
      </w:r>
      <w:proofErr w:type="gramEnd"/>
      <w:r w:rsidRPr="00E866E3">
        <w:rPr>
          <w:rFonts w:ascii="Times New Roman" w:hAnsi="Times New Roman"/>
          <w:sz w:val="24"/>
          <w:szCs w:val="24"/>
        </w:rPr>
        <w:t>к</w:t>
      </w:r>
      <w:proofErr w:type="spellEnd"/>
      <w:r w:rsidRPr="00E866E3">
        <w:rPr>
          <w:rFonts w:ascii="Times New Roman" w:hAnsi="Times New Roman"/>
          <w:sz w:val="24"/>
          <w:szCs w:val="24"/>
        </w:rPr>
        <w:t>, -</w:t>
      </w:r>
      <w:proofErr w:type="spellStart"/>
      <w:r w:rsidRPr="00E866E3">
        <w:rPr>
          <w:rFonts w:ascii="Times New Roman" w:hAnsi="Times New Roman"/>
          <w:sz w:val="24"/>
          <w:szCs w:val="24"/>
        </w:rPr>
        <w:t>ик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; буквы </w:t>
      </w:r>
      <w:proofErr w:type="spellStart"/>
      <w:r w:rsidRPr="00E866E3">
        <w:rPr>
          <w:rFonts w:ascii="Times New Roman" w:hAnsi="Times New Roman"/>
          <w:sz w:val="24"/>
          <w:szCs w:val="24"/>
        </w:rPr>
        <w:t>o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Pr="00E866E3">
        <w:rPr>
          <w:rFonts w:ascii="Times New Roman" w:hAnsi="Times New Roman"/>
          <w:sz w:val="24"/>
          <w:szCs w:val="24"/>
        </w:rPr>
        <w:t>e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 после шипящих и </w:t>
      </w:r>
      <w:proofErr w:type="spellStart"/>
      <w:r w:rsidRPr="00E866E3">
        <w:rPr>
          <w:rFonts w:ascii="Times New Roman" w:hAnsi="Times New Roman"/>
          <w:sz w:val="24"/>
          <w:szCs w:val="24"/>
        </w:rPr>
        <w:t>ц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в суффиксах -</w:t>
      </w:r>
      <w:proofErr w:type="spellStart"/>
      <w:r w:rsidRPr="00E866E3">
        <w:rPr>
          <w:rFonts w:ascii="Times New Roman" w:hAnsi="Times New Roman"/>
          <w:sz w:val="24"/>
          <w:szCs w:val="24"/>
        </w:rPr>
        <w:t>ок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(-</w:t>
      </w:r>
      <w:proofErr w:type="spellStart"/>
      <w:r w:rsidRPr="00E866E3">
        <w:rPr>
          <w:rFonts w:ascii="Times New Roman" w:hAnsi="Times New Roman"/>
          <w:sz w:val="24"/>
          <w:szCs w:val="24"/>
        </w:rPr>
        <w:t>ек</w:t>
      </w:r>
      <w:proofErr w:type="spellEnd"/>
      <w:r w:rsidRPr="00E866E3">
        <w:rPr>
          <w:rFonts w:ascii="Times New Roman" w:hAnsi="Times New Roman"/>
          <w:sz w:val="24"/>
          <w:szCs w:val="24"/>
        </w:rPr>
        <w:t>), -</w:t>
      </w:r>
      <w:proofErr w:type="spellStart"/>
      <w:r w:rsidRPr="00E866E3">
        <w:rPr>
          <w:rFonts w:ascii="Times New Roman" w:hAnsi="Times New Roman"/>
          <w:sz w:val="24"/>
          <w:szCs w:val="24"/>
        </w:rPr>
        <w:t>онк</w:t>
      </w:r>
      <w:proofErr w:type="spellEnd"/>
      <w:r w:rsidRPr="00E866E3">
        <w:rPr>
          <w:rFonts w:ascii="Times New Roman" w:hAnsi="Times New Roman"/>
          <w:sz w:val="24"/>
          <w:szCs w:val="24"/>
        </w:rPr>
        <w:t>, -</w:t>
      </w:r>
      <w:proofErr w:type="spellStart"/>
      <w:r w:rsidRPr="00E866E3">
        <w:rPr>
          <w:rFonts w:ascii="Times New Roman" w:hAnsi="Times New Roman"/>
          <w:sz w:val="24"/>
          <w:szCs w:val="24"/>
        </w:rPr>
        <w:t>онок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. Согласные ч и </w:t>
      </w:r>
      <w:proofErr w:type="spellStart"/>
      <w:r w:rsidRPr="00E866E3">
        <w:rPr>
          <w:rFonts w:ascii="Times New Roman" w:hAnsi="Times New Roman"/>
          <w:sz w:val="24"/>
          <w:szCs w:val="24"/>
        </w:rPr>
        <w:t>щ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в суффиксе </w:t>
      </w:r>
      <w:proofErr w:type="gramStart"/>
      <w:r w:rsidRPr="00E866E3">
        <w:rPr>
          <w:rFonts w:ascii="Times New Roman" w:hAnsi="Times New Roman"/>
          <w:sz w:val="24"/>
          <w:szCs w:val="24"/>
        </w:rPr>
        <w:t>-ч</w:t>
      </w:r>
      <w:proofErr w:type="gramEnd"/>
      <w:r w:rsidRPr="00E866E3">
        <w:rPr>
          <w:rFonts w:ascii="Times New Roman" w:hAnsi="Times New Roman"/>
          <w:sz w:val="24"/>
          <w:szCs w:val="24"/>
        </w:rPr>
        <w:t>ик (-</w:t>
      </w:r>
      <w:proofErr w:type="spellStart"/>
      <w:r w:rsidRPr="00E866E3">
        <w:rPr>
          <w:rFonts w:ascii="Times New Roman" w:hAnsi="Times New Roman"/>
          <w:sz w:val="24"/>
          <w:szCs w:val="24"/>
        </w:rPr>
        <w:t>щик</w:t>
      </w:r>
      <w:proofErr w:type="spellEnd"/>
      <w:r w:rsidRPr="00E866E3">
        <w:rPr>
          <w:rFonts w:ascii="Times New Roman" w:hAnsi="Times New Roman"/>
          <w:sz w:val="24"/>
          <w:szCs w:val="24"/>
        </w:rPr>
        <w:t>).</w:t>
      </w:r>
    </w:p>
    <w:p w:rsidR="00776B39" w:rsidRPr="00E866E3" w:rsidRDefault="008D716D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</w:t>
      </w:r>
      <w:r w:rsidR="00776B39" w:rsidRPr="00E866E3">
        <w:rPr>
          <w:rFonts w:ascii="Times New Roman" w:hAnsi="Times New Roman"/>
          <w:sz w:val="24"/>
          <w:szCs w:val="24"/>
        </w:rPr>
        <w:t xml:space="preserve"> формы косвенных падежей существительных на </w:t>
      </w:r>
      <w:proofErr w:type="gramStart"/>
      <w:r w:rsidR="00776B39" w:rsidRPr="00E866E3">
        <w:rPr>
          <w:rFonts w:ascii="Times New Roman" w:hAnsi="Times New Roman"/>
          <w:sz w:val="24"/>
          <w:szCs w:val="24"/>
        </w:rPr>
        <w:t>-м</w:t>
      </w:r>
      <w:proofErr w:type="gramEnd"/>
      <w:r w:rsidR="00776B39" w:rsidRPr="00E866E3">
        <w:rPr>
          <w:rFonts w:ascii="Times New Roman" w:hAnsi="Times New Roman"/>
          <w:sz w:val="24"/>
          <w:szCs w:val="24"/>
        </w:rPr>
        <w:t>я, правильно</w:t>
      </w:r>
      <w:r>
        <w:rPr>
          <w:rFonts w:ascii="Times New Roman" w:hAnsi="Times New Roman"/>
          <w:sz w:val="24"/>
          <w:szCs w:val="24"/>
        </w:rPr>
        <w:t>е употребление в речи несклоняемых существительные, согласование прилагательных и глаголов</w:t>
      </w:r>
      <w:r w:rsidR="00776B39" w:rsidRPr="00E866E3">
        <w:rPr>
          <w:rFonts w:ascii="Times New Roman" w:hAnsi="Times New Roman"/>
          <w:sz w:val="24"/>
          <w:szCs w:val="24"/>
        </w:rPr>
        <w:t xml:space="preserve"> в форме прошедшего времени с существительными общего рода</w:t>
      </w:r>
      <w:r>
        <w:rPr>
          <w:rFonts w:ascii="Times New Roman" w:hAnsi="Times New Roman"/>
          <w:sz w:val="24"/>
          <w:szCs w:val="24"/>
        </w:rPr>
        <w:t>.</w:t>
      </w:r>
      <w:r w:rsidR="00776B39" w:rsidRPr="00E86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Определение </w:t>
      </w:r>
      <w:r w:rsidR="00776B39" w:rsidRPr="00E866E3">
        <w:rPr>
          <w:rFonts w:ascii="Times New Roman" w:hAnsi="Times New Roman"/>
          <w:sz w:val="24"/>
          <w:szCs w:val="24"/>
        </w:rPr>
        <w:t>значения суффиксов имён существительных (увеличительное, пренебрежительное и уменьшительно-ласкательное).</w:t>
      </w:r>
    </w:p>
    <w:p w:rsidR="00776B39" w:rsidRPr="004E4409" w:rsidRDefault="00661F05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D716D">
        <w:rPr>
          <w:rFonts w:ascii="Times New Roman" w:hAnsi="Times New Roman"/>
          <w:b/>
          <w:sz w:val="24"/>
          <w:szCs w:val="24"/>
        </w:rPr>
        <w:t>Имя прилагательное. (21 ч+2ч + 6</w:t>
      </w:r>
      <w:r w:rsidR="00776B39" w:rsidRPr="004E4409">
        <w:rPr>
          <w:rFonts w:ascii="Times New Roman" w:hAnsi="Times New Roman"/>
          <w:b/>
          <w:sz w:val="24"/>
          <w:szCs w:val="24"/>
        </w:rPr>
        <w:t xml:space="preserve"> ч)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E866E3">
        <w:rPr>
          <w:rFonts w:ascii="Times New Roman" w:hAnsi="Times New Roman"/>
          <w:sz w:val="24"/>
          <w:szCs w:val="24"/>
        </w:rPr>
        <w:t>Повторение пройденного об имени прилагательном в V классе.</w:t>
      </w:r>
      <w:proofErr w:type="gramEnd"/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имён прилагательных.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Не с именами прилагательными. Буквы </w:t>
      </w:r>
      <w:proofErr w:type="spellStart"/>
      <w:r w:rsidRPr="00E866E3">
        <w:rPr>
          <w:rFonts w:ascii="Times New Roman" w:hAnsi="Times New Roman"/>
          <w:sz w:val="24"/>
          <w:szCs w:val="24"/>
        </w:rPr>
        <w:t>o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866E3">
        <w:rPr>
          <w:rFonts w:ascii="Times New Roman" w:hAnsi="Times New Roman"/>
          <w:sz w:val="24"/>
          <w:szCs w:val="24"/>
        </w:rPr>
        <w:t>e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 после шипящих и </w:t>
      </w:r>
      <w:proofErr w:type="spellStart"/>
      <w:r w:rsidRPr="00E866E3">
        <w:rPr>
          <w:rFonts w:ascii="Times New Roman" w:hAnsi="Times New Roman"/>
          <w:sz w:val="24"/>
          <w:szCs w:val="24"/>
        </w:rPr>
        <w:t>ц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 в суффиксах прилагательных; правописание гласных и согласных в Суффиксах </w:t>
      </w:r>
      <w:proofErr w:type="gramStart"/>
      <w:r w:rsidRPr="00E866E3">
        <w:rPr>
          <w:rFonts w:ascii="Times New Roman" w:hAnsi="Times New Roman"/>
          <w:sz w:val="24"/>
          <w:szCs w:val="24"/>
        </w:rPr>
        <w:t>-а</w:t>
      </w:r>
      <w:proofErr w:type="gramEnd"/>
      <w:r w:rsidRPr="00E866E3">
        <w:rPr>
          <w:rFonts w:ascii="Times New Roman" w:hAnsi="Times New Roman"/>
          <w:sz w:val="24"/>
          <w:szCs w:val="24"/>
        </w:rPr>
        <w:t>н- (-</w:t>
      </w:r>
      <w:proofErr w:type="spellStart"/>
      <w:r w:rsidRPr="00E866E3">
        <w:rPr>
          <w:rFonts w:ascii="Times New Roman" w:hAnsi="Times New Roman"/>
          <w:sz w:val="24"/>
          <w:szCs w:val="24"/>
        </w:rPr>
        <w:t>ян</w:t>
      </w:r>
      <w:proofErr w:type="spellEnd"/>
      <w:r w:rsidRPr="00E866E3">
        <w:rPr>
          <w:rFonts w:ascii="Times New Roman" w:hAnsi="Times New Roman"/>
          <w:sz w:val="24"/>
          <w:szCs w:val="24"/>
        </w:rPr>
        <w:t>-), -ин-, -</w:t>
      </w:r>
      <w:proofErr w:type="spellStart"/>
      <w:r w:rsidRPr="00E866E3">
        <w:rPr>
          <w:rFonts w:ascii="Times New Roman" w:hAnsi="Times New Roman"/>
          <w:sz w:val="24"/>
          <w:szCs w:val="24"/>
        </w:rPr>
        <w:t>онн</w:t>
      </w:r>
      <w:proofErr w:type="spellEnd"/>
      <w:r w:rsidRPr="00E866E3">
        <w:rPr>
          <w:rFonts w:ascii="Times New Roman" w:hAnsi="Times New Roman"/>
          <w:sz w:val="24"/>
          <w:szCs w:val="24"/>
        </w:rPr>
        <w:t>- (-</w:t>
      </w:r>
      <w:proofErr w:type="spellStart"/>
      <w:r w:rsidRPr="00E866E3">
        <w:rPr>
          <w:rFonts w:ascii="Times New Roman" w:hAnsi="Times New Roman"/>
          <w:sz w:val="24"/>
          <w:szCs w:val="24"/>
        </w:rPr>
        <w:t>енн</w:t>
      </w:r>
      <w:proofErr w:type="spellEnd"/>
      <w:r w:rsidRPr="00E866E3">
        <w:rPr>
          <w:rFonts w:ascii="Times New Roman" w:hAnsi="Times New Roman"/>
          <w:sz w:val="24"/>
          <w:szCs w:val="24"/>
        </w:rPr>
        <w:t>-) в именах прилагательных; различение на письме суффиксов -к- и -</w:t>
      </w:r>
      <w:proofErr w:type="spellStart"/>
      <w:r w:rsidRPr="00E866E3">
        <w:rPr>
          <w:rFonts w:ascii="Times New Roman" w:hAnsi="Times New Roman"/>
          <w:sz w:val="24"/>
          <w:szCs w:val="24"/>
        </w:rPr>
        <w:t>ск</w:t>
      </w:r>
      <w:proofErr w:type="spellEnd"/>
      <w:r w:rsidRPr="00E866E3">
        <w:rPr>
          <w:rFonts w:ascii="Times New Roman" w:hAnsi="Times New Roman"/>
          <w:sz w:val="24"/>
          <w:szCs w:val="24"/>
        </w:rPr>
        <w:t>-. Слитное и дефисное написание сложных прилагательных.</w:t>
      </w:r>
    </w:p>
    <w:p w:rsidR="00776B39" w:rsidRPr="00E866E3" w:rsidRDefault="00424C1D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D716D">
        <w:rPr>
          <w:rFonts w:ascii="Times New Roman" w:hAnsi="Times New Roman"/>
          <w:sz w:val="24"/>
          <w:szCs w:val="24"/>
        </w:rPr>
        <w:t>О</w:t>
      </w:r>
      <w:r w:rsidR="00776B39" w:rsidRPr="00E866E3">
        <w:rPr>
          <w:rFonts w:ascii="Times New Roman" w:hAnsi="Times New Roman"/>
          <w:sz w:val="24"/>
          <w:szCs w:val="24"/>
        </w:rPr>
        <w:t>бразов</w:t>
      </w:r>
      <w:r w:rsidR="008D716D">
        <w:rPr>
          <w:rFonts w:ascii="Times New Roman" w:hAnsi="Times New Roman"/>
          <w:sz w:val="24"/>
          <w:szCs w:val="24"/>
        </w:rPr>
        <w:t>ание</w:t>
      </w:r>
      <w:r w:rsidR="00776B39" w:rsidRPr="00E866E3">
        <w:rPr>
          <w:rFonts w:ascii="Times New Roman" w:hAnsi="Times New Roman"/>
          <w:sz w:val="24"/>
          <w:szCs w:val="24"/>
        </w:rPr>
        <w:t xml:space="preserve"> степени сра</w:t>
      </w:r>
      <w:r w:rsidR="008D716D">
        <w:rPr>
          <w:rFonts w:ascii="Times New Roman" w:hAnsi="Times New Roman"/>
          <w:sz w:val="24"/>
          <w:szCs w:val="24"/>
        </w:rPr>
        <w:t xml:space="preserve">внения прилагательных, соблюдение правильного </w:t>
      </w:r>
      <w:r>
        <w:rPr>
          <w:rFonts w:ascii="Times New Roman" w:hAnsi="Times New Roman"/>
          <w:sz w:val="24"/>
          <w:szCs w:val="24"/>
        </w:rPr>
        <w:t xml:space="preserve">ударения </w:t>
      </w:r>
      <w:r w:rsidR="00776B39" w:rsidRPr="00E866E3">
        <w:rPr>
          <w:rFonts w:ascii="Times New Roman" w:hAnsi="Times New Roman"/>
          <w:sz w:val="24"/>
          <w:szCs w:val="24"/>
        </w:rPr>
        <w:t xml:space="preserve"> при образовании</w:t>
      </w:r>
      <w:r>
        <w:rPr>
          <w:rFonts w:ascii="Times New Roman" w:hAnsi="Times New Roman"/>
          <w:sz w:val="24"/>
          <w:szCs w:val="24"/>
        </w:rPr>
        <w:t xml:space="preserve"> степеней сравнения, определение </w:t>
      </w:r>
      <w:r w:rsidR="00776B39" w:rsidRPr="00E866E3">
        <w:rPr>
          <w:rFonts w:ascii="Times New Roman" w:hAnsi="Times New Roman"/>
          <w:sz w:val="24"/>
          <w:szCs w:val="24"/>
        </w:rPr>
        <w:t>значение суффиксов в именах прилагательных (уменьшительно-ласкательное и неполноты качества).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Описание природы, структуры данного текста, его языковые особенности; описание предметов, находящихся вблизи и вдали, Выборочный пересказ исходного текста с описанием природы. Описание пейзажа по картине.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Публичное выступление о произведении народного промысла.</w:t>
      </w:r>
    </w:p>
    <w:p w:rsidR="00776B39" w:rsidRPr="004E4409" w:rsidRDefault="00661F05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D4299B">
        <w:rPr>
          <w:rFonts w:ascii="Times New Roman" w:hAnsi="Times New Roman"/>
          <w:b/>
          <w:sz w:val="24"/>
          <w:szCs w:val="24"/>
        </w:rPr>
        <w:t>Числительное. (14</w:t>
      </w:r>
      <w:r w:rsidR="00776B39" w:rsidRPr="004E4409">
        <w:rPr>
          <w:rFonts w:ascii="Times New Roman" w:hAnsi="Times New Roman"/>
          <w:b/>
          <w:sz w:val="24"/>
          <w:szCs w:val="24"/>
        </w:rPr>
        <w:t xml:space="preserve"> ч+1ч. + 2 ч)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 Имя числительное как часть речи. Синтаксическая роль имён числительных в предложении. Числительные количественные и порядковые. Числительные простые и составные. </w:t>
      </w:r>
      <w:proofErr w:type="spellStart"/>
      <w:r w:rsidRPr="00E866E3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роль числительных.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Склонение количественных числительных. Правописание гласных в падежных окончаниях; буква </w:t>
      </w:r>
      <w:proofErr w:type="spellStart"/>
      <w:r w:rsidRPr="00E866E3">
        <w:rPr>
          <w:rFonts w:ascii="Times New Roman" w:hAnsi="Times New Roman"/>
          <w:sz w:val="24"/>
          <w:szCs w:val="24"/>
        </w:rPr>
        <w:t>ь</w:t>
      </w:r>
      <w:proofErr w:type="spellEnd"/>
      <w:r w:rsidRPr="00E866E3">
        <w:rPr>
          <w:rFonts w:ascii="Times New Roman" w:hAnsi="Times New Roman"/>
          <w:sz w:val="24"/>
          <w:szCs w:val="24"/>
        </w:rPr>
        <w:t> в середине и на конце числительных. Слитное и раздельное написание числительных.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776B39" w:rsidRPr="00E866E3" w:rsidRDefault="00D4299B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Употребление числительных </w:t>
      </w:r>
      <w:r w:rsidR="00776B39" w:rsidRPr="00E866E3">
        <w:rPr>
          <w:rFonts w:ascii="Times New Roman" w:hAnsi="Times New Roman"/>
          <w:sz w:val="24"/>
          <w:szCs w:val="24"/>
        </w:rPr>
        <w:t>для обозначения дат, правильно</w:t>
      </w:r>
      <w:r>
        <w:rPr>
          <w:rFonts w:ascii="Times New Roman" w:hAnsi="Times New Roman"/>
          <w:sz w:val="24"/>
          <w:szCs w:val="24"/>
        </w:rPr>
        <w:t>е  употребление числительных</w:t>
      </w:r>
      <w:r w:rsidR="00776B39" w:rsidRPr="00E866E3">
        <w:rPr>
          <w:rFonts w:ascii="Times New Roman" w:hAnsi="Times New Roman"/>
          <w:sz w:val="24"/>
          <w:szCs w:val="24"/>
        </w:rPr>
        <w:t xml:space="preserve"> двое, трое и др., числительные оба, обе в сочетании с существительными.</w:t>
      </w:r>
    </w:p>
    <w:p w:rsidR="00776B39" w:rsidRPr="00E866E3" w:rsidRDefault="00D4299B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Выражение</w:t>
      </w:r>
      <w:r w:rsidR="00776B39" w:rsidRPr="00E866E3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риблизительного количества</w:t>
      </w:r>
      <w:r w:rsidR="00776B39" w:rsidRPr="00E866E3">
        <w:rPr>
          <w:rFonts w:ascii="Times New Roman" w:hAnsi="Times New Roman"/>
          <w:sz w:val="24"/>
          <w:szCs w:val="24"/>
        </w:rPr>
        <w:t xml:space="preserve"> с помощью сочетания количественного числительного и существительного (например, минут пять, километров десять).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 Публичное выступление-призыв, его структура, языковые особенности. Пересказ исходного текста с цифровым материалом.</w:t>
      </w:r>
    </w:p>
    <w:p w:rsidR="00776B39" w:rsidRPr="004E4409" w:rsidRDefault="00661F05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Местоимение. (19ч +1ч.+ 4</w:t>
      </w:r>
      <w:r w:rsidR="00776B39" w:rsidRPr="004E4409">
        <w:rPr>
          <w:rFonts w:ascii="Times New Roman" w:hAnsi="Times New Roman"/>
          <w:b/>
          <w:sz w:val="24"/>
          <w:szCs w:val="24"/>
        </w:rPr>
        <w:t xml:space="preserve"> ч)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 w:rsidRPr="00E866E3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роль местоимений.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Раздельное написание предлогов с местоимениями. Буква </w:t>
      </w:r>
      <w:proofErr w:type="spellStart"/>
      <w:proofErr w:type="gramStart"/>
      <w:r w:rsidRPr="00E866E3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E866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66E3">
        <w:rPr>
          <w:rFonts w:ascii="Times New Roman" w:hAnsi="Times New Roman"/>
          <w:sz w:val="24"/>
          <w:szCs w:val="24"/>
        </w:rPr>
        <w:t>в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proofErr w:type="gramStart"/>
      <w:r w:rsidRPr="00E866E3">
        <w:rPr>
          <w:rFonts w:ascii="Times New Roman" w:hAnsi="Times New Roman"/>
          <w:sz w:val="24"/>
          <w:szCs w:val="24"/>
        </w:rPr>
        <w:t>-т</w:t>
      </w:r>
      <w:proofErr w:type="gramEnd"/>
      <w:r w:rsidRPr="00E866E3">
        <w:rPr>
          <w:rFonts w:ascii="Times New Roman" w:hAnsi="Times New Roman"/>
          <w:sz w:val="24"/>
          <w:szCs w:val="24"/>
        </w:rPr>
        <w:t>о, -либо, -</w:t>
      </w:r>
      <w:proofErr w:type="spellStart"/>
      <w:r w:rsidRPr="00E866E3">
        <w:rPr>
          <w:rFonts w:ascii="Times New Roman" w:hAnsi="Times New Roman"/>
          <w:sz w:val="24"/>
          <w:szCs w:val="24"/>
        </w:rPr>
        <w:t>нибудь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и после приставки кое-.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Не в неопределенных местоимениях. Слитное и раздельное написание не и ни в отрицательных местоимениях.</w:t>
      </w:r>
    </w:p>
    <w:p w:rsidR="00776B39" w:rsidRPr="00E866E3" w:rsidRDefault="00661F05" w:rsidP="00776B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776B39" w:rsidRPr="00E866E3">
        <w:rPr>
          <w:rFonts w:ascii="Times New Roman" w:hAnsi="Times New Roman"/>
          <w:sz w:val="24"/>
          <w:szCs w:val="24"/>
        </w:rPr>
        <w:t>потреблять личные местоимения 3-го лица в соответствии со смыслом пре</w:t>
      </w:r>
      <w:r>
        <w:rPr>
          <w:rFonts w:ascii="Times New Roman" w:hAnsi="Times New Roman"/>
          <w:sz w:val="24"/>
          <w:szCs w:val="24"/>
        </w:rPr>
        <w:t>дшествующего предложения.  Правильно использов</w:t>
      </w:r>
      <w:r w:rsidR="0071031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ние </w:t>
      </w:r>
      <w:r w:rsidR="00776B39" w:rsidRPr="00E866E3">
        <w:rPr>
          <w:rFonts w:ascii="Times New Roman" w:hAnsi="Times New Roman"/>
          <w:sz w:val="24"/>
          <w:szCs w:val="24"/>
        </w:rPr>
        <w:t>местоимения как средство связи предложений и частей текста.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Рассказ по воображению, по сюжетным рисункам; строение, языковые особенности данных текстов.</w:t>
      </w:r>
      <w:r w:rsidR="0071031A">
        <w:rPr>
          <w:rFonts w:ascii="Times New Roman" w:hAnsi="Times New Roman"/>
          <w:sz w:val="24"/>
          <w:szCs w:val="24"/>
        </w:rPr>
        <w:t xml:space="preserve"> </w:t>
      </w:r>
      <w:r w:rsidRPr="00E866E3">
        <w:rPr>
          <w:rFonts w:ascii="Times New Roman" w:hAnsi="Times New Roman"/>
          <w:sz w:val="24"/>
          <w:szCs w:val="24"/>
        </w:rPr>
        <w:t>Рассуждение как тип текста, его строение (тезис, аргумент, вывод), языковые особенности.</w:t>
      </w:r>
    </w:p>
    <w:p w:rsidR="00776B39" w:rsidRPr="00F2127C" w:rsidRDefault="00661F05" w:rsidP="00776B3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9A0DF2">
        <w:rPr>
          <w:rFonts w:ascii="Times New Roman" w:hAnsi="Times New Roman"/>
          <w:b/>
          <w:sz w:val="24"/>
          <w:szCs w:val="24"/>
        </w:rPr>
        <w:t>Глагол.  (24</w:t>
      </w:r>
      <w:r w:rsidR="00EF6452">
        <w:rPr>
          <w:rFonts w:ascii="Times New Roman" w:hAnsi="Times New Roman"/>
          <w:b/>
          <w:sz w:val="24"/>
          <w:szCs w:val="24"/>
        </w:rPr>
        <w:t xml:space="preserve"> ч +1ч.+ 4</w:t>
      </w:r>
      <w:r w:rsidR="00776B39" w:rsidRPr="00F2127C">
        <w:rPr>
          <w:rFonts w:ascii="Times New Roman" w:hAnsi="Times New Roman"/>
          <w:b/>
          <w:sz w:val="24"/>
          <w:szCs w:val="24"/>
        </w:rPr>
        <w:t xml:space="preserve"> ч</w:t>
      </w:r>
      <w:r w:rsidR="00EF6452">
        <w:rPr>
          <w:rFonts w:ascii="Times New Roman" w:hAnsi="Times New Roman"/>
          <w:b/>
          <w:sz w:val="24"/>
          <w:szCs w:val="24"/>
        </w:rPr>
        <w:t>.</w:t>
      </w:r>
      <w:r w:rsidR="00776B39" w:rsidRPr="00F2127C">
        <w:rPr>
          <w:rFonts w:ascii="Times New Roman" w:hAnsi="Times New Roman"/>
          <w:b/>
          <w:sz w:val="24"/>
          <w:szCs w:val="24"/>
        </w:rPr>
        <w:t>)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E866E3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 о глаголе в V классе.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Переходные и непереходные глаголы. Изъявительное, условное и повелительное наклонения. Раздельное написание частицы бы (б) с глаголами в условном наклонении. Буквы </w:t>
      </w:r>
      <w:proofErr w:type="spellStart"/>
      <w:r w:rsidRPr="00E866E3">
        <w:rPr>
          <w:rFonts w:ascii="Times New Roman" w:hAnsi="Times New Roman"/>
          <w:sz w:val="24"/>
          <w:szCs w:val="24"/>
        </w:rPr>
        <w:t>ь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E866E3">
        <w:rPr>
          <w:rFonts w:ascii="Times New Roman" w:hAnsi="Times New Roman"/>
          <w:sz w:val="24"/>
          <w:szCs w:val="24"/>
        </w:rPr>
        <w:t>и</w:t>
      </w:r>
      <w:proofErr w:type="gramEnd"/>
      <w:r w:rsidRPr="00E866E3">
        <w:rPr>
          <w:rFonts w:ascii="Times New Roman" w:hAnsi="Times New Roman"/>
          <w:sz w:val="24"/>
          <w:szCs w:val="24"/>
        </w:rPr>
        <w:t xml:space="preserve"> в глаголах в повелительном наклонении. Разноспрягаемые глаголы. Безличные глаголы. </w:t>
      </w:r>
      <w:proofErr w:type="spellStart"/>
      <w:r w:rsidRPr="00E866E3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E866E3">
        <w:rPr>
          <w:rFonts w:ascii="Times New Roman" w:hAnsi="Times New Roman"/>
          <w:sz w:val="24"/>
          <w:szCs w:val="24"/>
        </w:rPr>
        <w:t xml:space="preserve"> роль глаголов. Словообразование глаголов.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 xml:space="preserve">Правописание гласных в суффиксах </w:t>
      </w:r>
      <w:proofErr w:type="gramStart"/>
      <w:r w:rsidRPr="00E866E3">
        <w:rPr>
          <w:rFonts w:ascii="Times New Roman" w:hAnsi="Times New Roman"/>
          <w:sz w:val="24"/>
          <w:szCs w:val="24"/>
        </w:rPr>
        <w:t>-</w:t>
      </w:r>
      <w:proofErr w:type="spellStart"/>
      <w:r w:rsidRPr="00E866E3">
        <w:rPr>
          <w:rFonts w:ascii="Times New Roman" w:hAnsi="Times New Roman"/>
          <w:sz w:val="24"/>
          <w:szCs w:val="24"/>
        </w:rPr>
        <w:t>о</w:t>
      </w:r>
      <w:proofErr w:type="gramEnd"/>
      <w:r w:rsidRPr="00E866E3">
        <w:rPr>
          <w:rFonts w:ascii="Times New Roman" w:hAnsi="Times New Roman"/>
          <w:sz w:val="24"/>
          <w:szCs w:val="24"/>
        </w:rPr>
        <w:t>ва</w:t>
      </w:r>
      <w:proofErr w:type="spellEnd"/>
      <w:r w:rsidRPr="00E866E3">
        <w:rPr>
          <w:rFonts w:ascii="Times New Roman" w:hAnsi="Times New Roman"/>
          <w:sz w:val="24"/>
          <w:szCs w:val="24"/>
        </w:rPr>
        <w:t>(</w:t>
      </w:r>
      <w:proofErr w:type="spellStart"/>
      <w:r w:rsidRPr="00E866E3">
        <w:rPr>
          <w:rFonts w:ascii="Times New Roman" w:hAnsi="Times New Roman"/>
          <w:sz w:val="24"/>
          <w:szCs w:val="24"/>
        </w:rPr>
        <w:t>ть</w:t>
      </w:r>
      <w:proofErr w:type="spellEnd"/>
      <w:r w:rsidRPr="00E866E3">
        <w:rPr>
          <w:rFonts w:ascii="Times New Roman" w:hAnsi="Times New Roman"/>
          <w:sz w:val="24"/>
          <w:szCs w:val="24"/>
        </w:rPr>
        <w:t>), -</w:t>
      </w:r>
      <w:proofErr w:type="spellStart"/>
      <w:r w:rsidRPr="00E866E3">
        <w:rPr>
          <w:rFonts w:ascii="Times New Roman" w:hAnsi="Times New Roman"/>
          <w:sz w:val="24"/>
          <w:szCs w:val="24"/>
        </w:rPr>
        <w:t>ева</w:t>
      </w:r>
      <w:proofErr w:type="spellEnd"/>
      <w:r w:rsidRPr="00E866E3">
        <w:rPr>
          <w:rFonts w:ascii="Times New Roman" w:hAnsi="Times New Roman"/>
          <w:sz w:val="24"/>
          <w:szCs w:val="24"/>
        </w:rPr>
        <w:t>(</w:t>
      </w:r>
      <w:proofErr w:type="spellStart"/>
      <w:r w:rsidRPr="00E866E3">
        <w:rPr>
          <w:rFonts w:ascii="Times New Roman" w:hAnsi="Times New Roman"/>
          <w:sz w:val="24"/>
          <w:szCs w:val="24"/>
        </w:rPr>
        <w:t>ть</w:t>
      </w:r>
      <w:proofErr w:type="spellEnd"/>
      <w:r w:rsidRPr="00E866E3">
        <w:rPr>
          <w:rFonts w:ascii="Times New Roman" w:hAnsi="Times New Roman"/>
          <w:sz w:val="24"/>
          <w:szCs w:val="24"/>
        </w:rPr>
        <w:t>) и -</w:t>
      </w:r>
      <w:proofErr w:type="spellStart"/>
      <w:r w:rsidRPr="00E866E3">
        <w:rPr>
          <w:rFonts w:ascii="Times New Roman" w:hAnsi="Times New Roman"/>
          <w:sz w:val="24"/>
          <w:szCs w:val="24"/>
        </w:rPr>
        <w:t>ыва</w:t>
      </w:r>
      <w:proofErr w:type="spellEnd"/>
      <w:r w:rsidRPr="00E866E3">
        <w:rPr>
          <w:rFonts w:ascii="Times New Roman" w:hAnsi="Times New Roman"/>
          <w:sz w:val="24"/>
          <w:szCs w:val="24"/>
        </w:rPr>
        <w:t>(</w:t>
      </w:r>
      <w:proofErr w:type="spellStart"/>
      <w:r w:rsidRPr="00E866E3">
        <w:rPr>
          <w:rFonts w:ascii="Times New Roman" w:hAnsi="Times New Roman"/>
          <w:sz w:val="24"/>
          <w:szCs w:val="24"/>
        </w:rPr>
        <w:t>ть</w:t>
      </w:r>
      <w:proofErr w:type="spellEnd"/>
      <w:r w:rsidRPr="00E866E3">
        <w:rPr>
          <w:rFonts w:ascii="Times New Roman" w:hAnsi="Times New Roman"/>
          <w:sz w:val="24"/>
          <w:szCs w:val="24"/>
        </w:rPr>
        <w:t>), -ива(</w:t>
      </w:r>
      <w:proofErr w:type="spellStart"/>
      <w:r w:rsidRPr="00E866E3">
        <w:rPr>
          <w:rFonts w:ascii="Times New Roman" w:hAnsi="Times New Roman"/>
          <w:sz w:val="24"/>
          <w:szCs w:val="24"/>
        </w:rPr>
        <w:t>ть</w:t>
      </w:r>
      <w:proofErr w:type="spellEnd"/>
      <w:r w:rsidRPr="00E866E3">
        <w:rPr>
          <w:rFonts w:ascii="Times New Roman" w:hAnsi="Times New Roman"/>
          <w:sz w:val="24"/>
          <w:szCs w:val="24"/>
        </w:rPr>
        <w:t>).</w:t>
      </w:r>
      <w:r w:rsidR="0040123D">
        <w:rPr>
          <w:rFonts w:ascii="Times New Roman" w:hAnsi="Times New Roman"/>
          <w:sz w:val="24"/>
          <w:szCs w:val="24"/>
        </w:rPr>
        <w:t xml:space="preserve"> Употребление</w:t>
      </w:r>
      <w:r w:rsidRPr="00E866E3">
        <w:rPr>
          <w:rFonts w:ascii="Times New Roman" w:hAnsi="Times New Roman"/>
          <w:sz w:val="24"/>
          <w:szCs w:val="24"/>
        </w:rPr>
        <w:t xml:space="preserve"> формы одних наклонений в </w:t>
      </w:r>
      <w:r w:rsidR="0040123D">
        <w:rPr>
          <w:rFonts w:ascii="Times New Roman" w:hAnsi="Times New Roman"/>
          <w:sz w:val="24"/>
          <w:szCs w:val="24"/>
        </w:rPr>
        <w:t>значении других и неопределённой формы</w:t>
      </w:r>
      <w:r w:rsidRPr="00E866E3">
        <w:rPr>
          <w:rFonts w:ascii="Times New Roman" w:hAnsi="Times New Roman"/>
          <w:sz w:val="24"/>
          <w:szCs w:val="24"/>
        </w:rPr>
        <w:t xml:space="preserve"> (инфинитив) в значении разных наклонений.</w:t>
      </w:r>
    </w:p>
    <w:p w:rsidR="00776B39" w:rsidRPr="00E866E3" w:rsidRDefault="00776B39" w:rsidP="00776B39">
      <w:pPr>
        <w:pStyle w:val="a3"/>
        <w:rPr>
          <w:rFonts w:ascii="Times New Roman" w:hAnsi="Times New Roman"/>
          <w:sz w:val="24"/>
          <w:szCs w:val="24"/>
        </w:rPr>
      </w:pPr>
      <w:r w:rsidRPr="00E866E3">
        <w:rPr>
          <w:rFonts w:ascii="Times New Roman" w:hAnsi="Times New Roman"/>
          <w:sz w:val="24"/>
          <w:szCs w:val="24"/>
        </w:rPr>
        <w:t>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776B39" w:rsidRPr="00F2127C" w:rsidRDefault="00776B39" w:rsidP="00776B39">
      <w:pPr>
        <w:pStyle w:val="a3"/>
        <w:rPr>
          <w:rFonts w:ascii="Times New Roman" w:hAnsi="Times New Roman"/>
          <w:b/>
          <w:sz w:val="24"/>
          <w:szCs w:val="24"/>
        </w:rPr>
      </w:pPr>
      <w:r w:rsidRPr="00F2127C">
        <w:rPr>
          <w:rFonts w:ascii="Times New Roman" w:hAnsi="Times New Roman"/>
          <w:b/>
          <w:sz w:val="24"/>
          <w:szCs w:val="24"/>
        </w:rPr>
        <w:t>Повторение и</w:t>
      </w:r>
      <w:r w:rsidR="001009CB">
        <w:rPr>
          <w:rFonts w:ascii="Times New Roman" w:hAnsi="Times New Roman"/>
          <w:b/>
          <w:sz w:val="24"/>
          <w:szCs w:val="24"/>
        </w:rPr>
        <w:t xml:space="preserve"> систематизация пройденного в  </w:t>
      </w:r>
      <w:r w:rsidR="00AE5E39">
        <w:rPr>
          <w:rFonts w:ascii="Times New Roman" w:hAnsi="Times New Roman"/>
          <w:b/>
          <w:sz w:val="24"/>
          <w:szCs w:val="24"/>
        </w:rPr>
        <w:t xml:space="preserve"> VI классе. (14</w:t>
      </w:r>
      <w:r w:rsidRPr="00F2127C">
        <w:rPr>
          <w:rFonts w:ascii="Times New Roman" w:hAnsi="Times New Roman"/>
          <w:b/>
          <w:sz w:val="24"/>
          <w:szCs w:val="24"/>
        </w:rPr>
        <w:t xml:space="preserve"> ч+1ч.+ 2ч)</w:t>
      </w:r>
    </w:p>
    <w:p w:rsidR="00776B39" w:rsidRPr="00F2127C" w:rsidRDefault="00776B39" w:rsidP="00776B3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76B39" w:rsidRDefault="00776B39" w:rsidP="00776B39">
      <w:pPr>
        <w:pStyle w:val="a3"/>
        <w:rPr>
          <w:rFonts w:ascii="Times New Roman" w:hAnsi="Times New Roman"/>
          <w:b/>
          <w:sz w:val="32"/>
          <w:szCs w:val="32"/>
        </w:rPr>
      </w:pPr>
      <w:r w:rsidRPr="00467BFE">
        <w:rPr>
          <w:rFonts w:ascii="Times New Roman" w:hAnsi="Times New Roman"/>
          <w:b/>
          <w:sz w:val="32"/>
          <w:szCs w:val="32"/>
        </w:rPr>
        <w:t xml:space="preserve">                                </w:t>
      </w: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802144" w:rsidRDefault="00802144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1009CB" w:rsidRDefault="001009CB" w:rsidP="001009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EF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1009CB" w:rsidRPr="00DF1EF9" w:rsidRDefault="001009CB" w:rsidP="001009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3168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971"/>
        <w:gridCol w:w="970"/>
        <w:gridCol w:w="1762"/>
        <w:gridCol w:w="1883"/>
        <w:gridCol w:w="2254"/>
        <w:gridCol w:w="26"/>
        <w:gridCol w:w="1659"/>
        <w:gridCol w:w="5892"/>
        <w:gridCol w:w="1216"/>
        <w:gridCol w:w="4611"/>
        <w:gridCol w:w="2496"/>
        <w:gridCol w:w="3462"/>
        <w:gridCol w:w="3644"/>
      </w:tblGrid>
      <w:tr w:rsidR="007A5475" w:rsidRPr="000241BA" w:rsidTr="002A63F4">
        <w:trPr>
          <w:gridAfter w:val="6"/>
          <w:wAfter w:w="21321" w:type="dxa"/>
          <w:trHeight w:val="525"/>
        </w:trPr>
        <w:tc>
          <w:tcPr>
            <w:tcW w:w="834" w:type="dxa"/>
          </w:tcPr>
          <w:p w:rsidR="001009CB" w:rsidRDefault="001009CB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0241B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  <w:p w:rsidR="001009CB" w:rsidRPr="000241BA" w:rsidRDefault="001009CB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971" w:type="dxa"/>
          </w:tcPr>
          <w:p w:rsidR="001009CB" w:rsidRPr="000241BA" w:rsidRDefault="001009CB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плану</w:t>
            </w:r>
          </w:p>
        </w:tc>
        <w:tc>
          <w:tcPr>
            <w:tcW w:w="970" w:type="dxa"/>
          </w:tcPr>
          <w:p w:rsidR="001009CB" w:rsidRPr="000241BA" w:rsidRDefault="001009CB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факту</w:t>
            </w:r>
          </w:p>
        </w:tc>
        <w:tc>
          <w:tcPr>
            <w:tcW w:w="5925" w:type="dxa"/>
            <w:gridSpan w:val="4"/>
          </w:tcPr>
          <w:p w:rsidR="001009CB" w:rsidRPr="000241BA" w:rsidRDefault="001009CB" w:rsidP="00311CE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0241BA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659" w:type="dxa"/>
          </w:tcPr>
          <w:p w:rsidR="001009CB" w:rsidRPr="000241BA" w:rsidRDefault="001009CB" w:rsidP="00311CE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1009CB" w:rsidRPr="000241BA" w:rsidTr="002A63F4">
        <w:trPr>
          <w:gridAfter w:val="6"/>
          <w:wAfter w:w="21321" w:type="dxa"/>
          <w:trHeight w:val="365"/>
        </w:trPr>
        <w:tc>
          <w:tcPr>
            <w:tcW w:w="10359" w:type="dxa"/>
            <w:gridSpan w:val="8"/>
          </w:tcPr>
          <w:p w:rsidR="001009CB" w:rsidRPr="000241BA" w:rsidRDefault="001009CB" w:rsidP="00311C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ADD">
              <w:rPr>
                <w:rFonts w:ascii="Times New Roman" w:hAnsi="Times New Roman"/>
                <w:b/>
                <w:sz w:val="24"/>
                <w:szCs w:val="24"/>
              </w:rPr>
              <w:t xml:space="preserve">Язык. Речь. Общение.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(2ч.+1</w:t>
            </w:r>
            <w:r w:rsidRPr="00196ADD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71031A" w:rsidRPr="000241BA" w:rsidTr="002A63F4">
        <w:trPr>
          <w:gridAfter w:val="6"/>
          <w:wAfter w:w="21321" w:type="dxa"/>
          <w:trHeight w:val="236"/>
        </w:trPr>
        <w:tc>
          <w:tcPr>
            <w:tcW w:w="834" w:type="dxa"/>
          </w:tcPr>
          <w:p w:rsidR="0071031A" w:rsidRPr="000241BA" w:rsidRDefault="0071031A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971" w:type="dxa"/>
          </w:tcPr>
          <w:p w:rsidR="0071031A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70" w:type="dxa"/>
          </w:tcPr>
          <w:p w:rsidR="0071031A" w:rsidRPr="000241BA" w:rsidRDefault="0071031A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71031A" w:rsidRPr="001009CB" w:rsidRDefault="0071031A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1540C">
              <w:rPr>
                <w:rFonts w:ascii="Times New Roman" w:hAnsi="Times New Roman"/>
                <w:sz w:val="24"/>
                <w:szCs w:val="24"/>
              </w:rPr>
              <w:t>Русский язык – один из развитых языков мира</w:t>
            </w:r>
          </w:p>
        </w:tc>
        <w:tc>
          <w:tcPr>
            <w:tcW w:w="1659" w:type="dxa"/>
          </w:tcPr>
          <w:p w:rsidR="0071031A" w:rsidRPr="000241BA" w:rsidRDefault="0071031A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31A" w:rsidRPr="000241BA" w:rsidTr="002A63F4">
        <w:trPr>
          <w:gridAfter w:val="6"/>
          <w:wAfter w:w="21321" w:type="dxa"/>
          <w:trHeight w:val="263"/>
        </w:trPr>
        <w:tc>
          <w:tcPr>
            <w:tcW w:w="834" w:type="dxa"/>
          </w:tcPr>
          <w:p w:rsidR="0071031A" w:rsidRDefault="0071031A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971" w:type="dxa"/>
          </w:tcPr>
          <w:p w:rsidR="0071031A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70" w:type="dxa"/>
          </w:tcPr>
          <w:p w:rsidR="0071031A" w:rsidRPr="000241BA" w:rsidRDefault="0071031A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71031A" w:rsidRPr="00196ADD" w:rsidRDefault="0071031A" w:rsidP="00311CE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196ADD">
              <w:rPr>
                <w:rFonts w:ascii="Times New Roman" w:hAnsi="Times New Roman"/>
                <w:sz w:val="24"/>
                <w:szCs w:val="24"/>
              </w:rPr>
              <w:t xml:space="preserve">Язык. Речь. Общение.  </w:t>
            </w:r>
          </w:p>
        </w:tc>
        <w:tc>
          <w:tcPr>
            <w:tcW w:w="1659" w:type="dxa"/>
          </w:tcPr>
          <w:p w:rsidR="0071031A" w:rsidRPr="000241BA" w:rsidRDefault="0071031A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31A" w:rsidRPr="000241BA" w:rsidTr="0040123D">
        <w:trPr>
          <w:gridAfter w:val="6"/>
          <w:wAfter w:w="21321" w:type="dxa"/>
          <w:trHeight w:val="568"/>
        </w:trPr>
        <w:tc>
          <w:tcPr>
            <w:tcW w:w="834" w:type="dxa"/>
          </w:tcPr>
          <w:p w:rsidR="0071031A" w:rsidRDefault="0071031A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971" w:type="dxa"/>
          </w:tcPr>
          <w:p w:rsidR="0071031A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70" w:type="dxa"/>
          </w:tcPr>
          <w:p w:rsidR="0071031A" w:rsidRPr="000241BA" w:rsidRDefault="0071031A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71031A" w:rsidRDefault="0071031A" w:rsidP="00311CE1">
            <w:pPr>
              <w:pStyle w:val="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Р.Р. </w:t>
            </w:r>
          </w:p>
          <w:p w:rsidR="0071031A" w:rsidRPr="00196ADD" w:rsidRDefault="0071031A" w:rsidP="00311CE1">
            <w:pPr>
              <w:pStyle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Ситуация общения.</w:t>
            </w:r>
          </w:p>
        </w:tc>
        <w:tc>
          <w:tcPr>
            <w:tcW w:w="1659" w:type="dxa"/>
          </w:tcPr>
          <w:p w:rsidR="0071031A" w:rsidRPr="000241BA" w:rsidRDefault="0071031A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31A" w:rsidRPr="000241BA" w:rsidTr="0040123D">
        <w:trPr>
          <w:gridAfter w:val="1"/>
          <w:wAfter w:w="3644" w:type="dxa"/>
          <w:trHeight w:val="266"/>
        </w:trPr>
        <w:tc>
          <w:tcPr>
            <w:tcW w:w="10359" w:type="dxa"/>
            <w:gridSpan w:val="8"/>
          </w:tcPr>
          <w:p w:rsidR="0071031A" w:rsidRPr="000241BA" w:rsidRDefault="0071031A" w:rsidP="0040123D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01540C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0154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 классе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(9</w:t>
            </w: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>ч.+1ч.+1ч.)</w:t>
            </w: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71031A" w:rsidRPr="000241BA" w:rsidRDefault="0071031A"/>
        </w:tc>
        <w:tc>
          <w:tcPr>
            <w:tcW w:w="5827" w:type="dxa"/>
            <w:gridSpan w:val="2"/>
          </w:tcPr>
          <w:p w:rsidR="0071031A" w:rsidRPr="000241BA" w:rsidRDefault="0071031A"/>
        </w:tc>
        <w:tc>
          <w:tcPr>
            <w:tcW w:w="5958" w:type="dxa"/>
            <w:gridSpan w:val="2"/>
          </w:tcPr>
          <w:p w:rsidR="0071031A" w:rsidRDefault="0071031A" w:rsidP="00311CE1">
            <w:pPr>
              <w:pStyle w:val="3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01540C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0154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 xml:space="preserve"> классе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(9</w:t>
            </w:r>
            <w:r w:rsidRPr="0001540C">
              <w:rPr>
                <w:rFonts w:ascii="Times New Roman" w:hAnsi="Times New Roman"/>
                <w:b/>
                <w:sz w:val="24"/>
                <w:szCs w:val="24"/>
              </w:rPr>
              <w:t>ч.+1ч.+1ч.)</w:t>
            </w: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 w:rsidRPr="0060164A">
              <w:rPr>
                <w:rFonts w:ascii="Times New Roman" w:hAnsi="Times New Roman"/>
                <w:sz w:val="24"/>
                <w:szCs w:val="24"/>
              </w:rPr>
              <w:t>Фонетика, орфоэпия,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744" w:rsidRPr="0074191A" w:rsidTr="00F1474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F14744" w:rsidRDefault="00F14744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971" w:type="dxa"/>
          </w:tcPr>
          <w:p w:rsidR="00F14744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70" w:type="dxa"/>
          </w:tcPr>
          <w:p w:rsidR="00F14744" w:rsidRPr="000241BA" w:rsidRDefault="00F14744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  <w:vMerge w:val="restart"/>
          </w:tcPr>
          <w:p w:rsidR="00F14744" w:rsidRPr="0060164A" w:rsidRDefault="00F14744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Морфемы в слове. Орфограммы в приставках и корнях слова</w:t>
            </w:r>
          </w:p>
        </w:tc>
        <w:tc>
          <w:tcPr>
            <w:tcW w:w="1659" w:type="dxa"/>
            <w:vMerge w:val="restart"/>
          </w:tcPr>
          <w:p w:rsidR="00F14744" w:rsidRPr="0074191A" w:rsidRDefault="00F14744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744" w:rsidRPr="0074191A" w:rsidTr="002A63F4">
        <w:trPr>
          <w:gridAfter w:val="6"/>
          <w:wAfter w:w="21321" w:type="dxa"/>
          <w:trHeight w:val="237"/>
        </w:trPr>
        <w:tc>
          <w:tcPr>
            <w:tcW w:w="834" w:type="dxa"/>
          </w:tcPr>
          <w:p w:rsidR="00F14744" w:rsidRDefault="00F14744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971" w:type="dxa"/>
          </w:tcPr>
          <w:p w:rsidR="00F14744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70" w:type="dxa"/>
          </w:tcPr>
          <w:p w:rsidR="00F14744" w:rsidRDefault="00F14744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  <w:vMerge/>
          </w:tcPr>
          <w:p w:rsidR="00F14744" w:rsidRPr="0060164A" w:rsidRDefault="00F14744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:rsidR="00F14744" w:rsidRPr="0074191A" w:rsidRDefault="00F14744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328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Части речи. Морфологический разбор.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52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окончаниях.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Сочинение на тему «Интересная встреча»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59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Словосочетание. 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Запятые в простом предложении.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Запятые в сложном предложении. Синтаксический и пунктуационный разбор предложений</w:t>
            </w:r>
            <w:proofErr w:type="gramStart"/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60164A" w:rsidRDefault="004772DD" w:rsidP="006016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Прямая речь. Диалог. Разделительные и выделительные знаки препинания в предложениях с прямой речью.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576"/>
        </w:trPr>
        <w:tc>
          <w:tcPr>
            <w:tcW w:w="834" w:type="dxa"/>
          </w:tcPr>
          <w:p w:rsidR="004772DD" w:rsidRDefault="004772DD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971" w:type="dxa"/>
          </w:tcPr>
          <w:p w:rsidR="004772DD" w:rsidRPr="000241BA" w:rsidRDefault="00D14528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970" w:type="dxa"/>
          </w:tcPr>
          <w:p w:rsidR="004772DD" w:rsidRPr="000241BA" w:rsidRDefault="004772DD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4"/>
          </w:tcPr>
          <w:p w:rsidR="004772DD" w:rsidRPr="002D0C76" w:rsidRDefault="004772DD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 «Повторение </w:t>
            </w:r>
            <w:proofErr w:type="gramStart"/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016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601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  <w:r w:rsidRPr="0060164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659" w:type="dxa"/>
          </w:tcPr>
          <w:p w:rsidR="004772DD" w:rsidRPr="0074191A" w:rsidRDefault="004772DD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2DD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4772DD" w:rsidRPr="0074191A" w:rsidRDefault="004772DD" w:rsidP="002D0C76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4A">
              <w:rPr>
                <w:rFonts w:ascii="Times New Roman" w:hAnsi="Times New Roman"/>
                <w:b/>
                <w:sz w:val="24"/>
                <w:szCs w:val="24"/>
              </w:rPr>
              <w:t xml:space="preserve">Текст </w:t>
            </w:r>
            <w:proofErr w:type="gramStart"/>
            <w:r w:rsidRPr="0060164A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60164A">
              <w:rPr>
                <w:rFonts w:ascii="Times New Roman" w:hAnsi="Times New Roman"/>
                <w:b/>
                <w:sz w:val="24"/>
                <w:szCs w:val="24"/>
              </w:rPr>
              <w:t>7ч.+1ч)</w:t>
            </w: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Текст, его особенности.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текста. Заглавие текста.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Сочинение по</w:t>
            </w:r>
            <w:r w:rsidR="004E5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данному началу. Упр. 68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Начальные и конечные предложения текста.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Ключевые слова. Основные признаки текста.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 xml:space="preserve">Текст и стили речи. 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5E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A54B5E" w:rsidRDefault="00A54B5E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971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A54B5E" w:rsidRPr="000241BA" w:rsidRDefault="00A54B5E" w:rsidP="0031150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A54B5E" w:rsidRPr="0060164A" w:rsidRDefault="00A54B5E" w:rsidP="002D0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 речи.</w:t>
            </w:r>
          </w:p>
        </w:tc>
        <w:tc>
          <w:tcPr>
            <w:tcW w:w="1685" w:type="dxa"/>
            <w:gridSpan w:val="2"/>
          </w:tcPr>
          <w:p w:rsidR="00A54B5E" w:rsidRPr="0074191A" w:rsidRDefault="00A54B5E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02" w:rsidRPr="0074191A" w:rsidTr="00311502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311502" w:rsidRPr="009933FF" w:rsidRDefault="009933FF" w:rsidP="00311502">
            <w:pPr>
              <w:pStyle w:val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3FF">
              <w:rPr>
                <w:rFonts w:ascii="Times New Roman" w:hAnsi="Times New Roman"/>
                <w:b/>
                <w:sz w:val="24"/>
                <w:szCs w:val="24"/>
              </w:rPr>
              <w:t>Лексика. Культура речи.(9ч.+1ч.+3ч.)</w:t>
            </w: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Default="00814B15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971" w:type="dxa"/>
          </w:tcPr>
          <w:p w:rsidR="00814B15" w:rsidRPr="000241BA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0241BA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0164A" w:rsidRDefault="00814B15" w:rsidP="00582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64A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971" w:type="dxa"/>
          </w:tcPr>
          <w:p w:rsidR="00814B15" w:rsidRPr="000241BA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0241BA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311CE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</w:t>
            </w: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Подборка  материалов к сочинению. Устное сочинение – описание картины (А. П. Герасимов «После дождя»)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25.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311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 xml:space="preserve">Общеупотребительные слова. 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311C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142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27.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030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Диалектизмы.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28.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58282C" w:rsidRDefault="00814B15" w:rsidP="00030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Сжатое изложение (по упр. 119)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971" w:type="dxa"/>
          </w:tcPr>
          <w:p w:rsidR="00814B15" w:rsidRPr="009B40F2" w:rsidRDefault="00814B15" w:rsidP="003C3355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970" w:type="dxa"/>
          </w:tcPr>
          <w:p w:rsidR="00814B15" w:rsidRPr="009B40F2" w:rsidRDefault="00814B15" w:rsidP="003C3355">
            <w:pPr>
              <w:pStyle w:val="2"/>
              <w:spacing w:after="0" w:line="240" w:lineRule="auto"/>
              <w:rPr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58282C" w:rsidRDefault="00814B15" w:rsidP="00030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lastRenderedPageBreak/>
              <w:t>30.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0300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311CE1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31.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030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1"/>
        </w:trPr>
        <w:tc>
          <w:tcPr>
            <w:tcW w:w="834" w:type="dxa"/>
          </w:tcPr>
          <w:p w:rsidR="00814B15" w:rsidRPr="009B40F2" w:rsidRDefault="00814B15" w:rsidP="00FE6CF5">
            <w:pPr>
              <w:pStyle w:val="2"/>
              <w:spacing w:after="0" w:line="240" w:lineRule="auto"/>
              <w:rPr>
                <w:sz w:val="24"/>
              </w:rPr>
            </w:pPr>
            <w:r w:rsidRPr="009B40F2">
              <w:rPr>
                <w:sz w:val="24"/>
              </w:rPr>
              <w:t>32.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40123D">
        <w:trPr>
          <w:gridAfter w:val="6"/>
          <w:wAfter w:w="21321" w:type="dxa"/>
          <w:trHeight w:val="306"/>
        </w:trPr>
        <w:tc>
          <w:tcPr>
            <w:tcW w:w="834" w:type="dxa"/>
          </w:tcPr>
          <w:p w:rsidR="00814B15" w:rsidRPr="00311CE1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 xml:space="preserve">Словари. 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31"/>
        </w:trPr>
        <w:tc>
          <w:tcPr>
            <w:tcW w:w="834" w:type="dxa"/>
          </w:tcPr>
          <w:p w:rsidR="00814B15" w:rsidRPr="00311CE1" w:rsidRDefault="00814B15" w:rsidP="00FE6CF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8282C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«Лексика. Культура речи».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493"/>
        </w:trPr>
        <w:tc>
          <w:tcPr>
            <w:tcW w:w="834" w:type="dxa"/>
          </w:tcPr>
          <w:p w:rsidR="00814B15" w:rsidRPr="00311CE1" w:rsidRDefault="00814B15" w:rsidP="00FE6CF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11CE1">
              <w:rPr>
                <w:rFonts w:ascii="Times New Roman" w:hAnsi="Times New Roman" w:cs="Times New Roman"/>
                <w:sz w:val="24"/>
              </w:rPr>
              <w:t>35.</w:t>
            </w:r>
          </w:p>
        </w:tc>
        <w:tc>
          <w:tcPr>
            <w:tcW w:w="971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58282C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82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582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282C">
              <w:rPr>
                <w:rFonts w:ascii="Times New Roman" w:hAnsi="Times New Roman" w:cs="Times New Roman"/>
                <w:sz w:val="24"/>
                <w:szCs w:val="24"/>
              </w:rPr>
              <w:t>«Лексика. Культура речи».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169"/>
        </w:trPr>
        <w:tc>
          <w:tcPr>
            <w:tcW w:w="8674" w:type="dxa"/>
            <w:gridSpan w:val="6"/>
          </w:tcPr>
          <w:p w:rsidR="00814B15" w:rsidRPr="0058282C" w:rsidRDefault="00814B15" w:rsidP="0007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Фразеология. Культура речи .</w:t>
            </w:r>
            <w:r w:rsidRPr="009B40F2">
              <w:rPr>
                <w:rFonts w:ascii="Times New Roman" w:hAnsi="Times New Roman"/>
                <w:b/>
              </w:rPr>
              <w:t xml:space="preserve"> </w:t>
            </w: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(3ч + 1ч.+1ч.)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51"/>
        </w:trPr>
        <w:tc>
          <w:tcPr>
            <w:tcW w:w="834" w:type="dxa"/>
          </w:tcPr>
          <w:p w:rsidR="00814B15" w:rsidRPr="000738EF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38EF"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971" w:type="dxa"/>
          </w:tcPr>
          <w:p w:rsidR="00814B15" w:rsidRPr="00311502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311502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321E9" w:rsidRDefault="00814B15" w:rsidP="00814B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E9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814B15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34"/>
        </w:trPr>
        <w:tc>
          <w:tcPr>
            <w:tcW w:w="834" w:type="dxa"/>
          </w:tcPr>
          <w:p w:rsidR="00814B15" w:rsidRPr="000738EF" w:rsidRDefault="00814B15" w:rsidP="00F90838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38EF"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971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321E9" w:rsidRDefault="00814B15" w:rsidP="00F908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E9">
              <w:rPr>
                <w:rFonts w:ascii="Times New Roman" w:hAnsi="Times New Roman" w:cs="Times New Roman"/>
                <w:sz w:val="24"/>
                <w:szCs w:val="24"/>
              </w:rPr>
              <w:t>Источники фразеологизмов.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0738EF" w:rsidRDefault="00814B15" w:rsidP="006321E9">
            <w:pPr>
              <w:pStyle w:val="2"/>
              <w:spacing w:after="0"/>
              <w:rPr>
                <w:rFonts w:ascii="Times New Roman" w:hAnsi="Times New Roman" w:cs="Times New Roman"/>
                <w:sz w:val="24"/>
              </w:rPr>
            </w:pPr>
            <w:r w:rsidRPr="000738EF">
              <w:rPr>
                <w:rFonts w:ascii="Times New Roman" w:hAnsi="Times New Roman" w:cs="Times New Roman"/>
                <w:sz w:val="24"/>
              </w:rPr>
              <w:t>38.</w:t>
            </w:r>
          </w:p>
        </w:tc>
        <w:tc>
          <w:tcPr>
            <w:tcW w:w="971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321E9" w:rsidRDefault="00814B15" w:rsidP="006321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6321E9">
              <w:rPr>
                <w:rFonts w:ascii="Times New Roman" w:hAnsi="Times New Roman" w:cs="Times New Roman"/>
                <w:sz w:val="24"/>
                <w:szCs w:val="24"/>
              </w:rPr>
              <w:t>Составление сообщения о возникновении фразеологизма (на выбор).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0738EF" w:rsidRDefault="00814B15" w:rsidP="006321E9">
            <w:pPr>
              <w:pStyle w:val="2"/>
              <w:spacing w:after="0"/>
              <w:rPr>
                <w:rFonts w:ascii="Times New Roman" w:hAnsi="Times New Roman" w:cs="Times New Roman"/>
                <w:sz w:val="24"/>
              </w:rPr>
            </w:pPr>
            <w:r w:rsidRPr="000738EF">
              <w:rPr>
                <w:rFonts w:ascii="Times New Roman" w:hAnsi="Times New Roman" w:cs="Times New Roman"/>
                <w:sz w:val="24"/>
              </w:rPr>
              <w:t>39.</w:t>
            </w:r>
          </w:p>
        </w:tc>
        <w:tc>
          <w:tcPr>
            <w:tcW w:w="971" w:type="dxa"/>
          </w:tcPr>
          <w:p w:rsidR="00814B15" w:rsidRPr="006117B0" w:rsidRDefault="00814B15" w:rsidP="003C3355">
            <w:pPr>
              <w:pStyle w:val="2"/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6117B0" w:rsidRDefault="00814B15" w:rsidP="003C3355">
            <w:pPr>
              <w:pStyle w:val="2"/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321E9" w:rsidRDefault="00814B15" w:rsidP="006321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E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321E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321E9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«Фразеология. Культура речи». 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814B15">
        <w:trPr>
          <w:gridAfter w:val="6"/>
          <w:wAfter w:w="21321" w:type="dxa"/>
          <w:trHeight w:val="235"/>
        </w:trPr>
        <w:tc>
          <w:tcPr>
            <w:tcW w:w="834" w:type="dxa"/>
          </w:tcPr>
          <w:p w:rsidR="00814B15" w:rsidRPr="000738EF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38EF"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971" w:type="dxa"/>
          </w:tcPr>
          <w:p w:rsidR="00814B15" w:rsidRPr="006117B0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6117B0" w:rsidRDefault="00814B15" w:rsidP="00814B1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6321E9" w:rsidRDefault="00814B15" w:rsidP="00814B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1E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r w:rsidRPr="006321E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«Фразеология»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814B15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74191A" w:rsidRDefault="00814B15" w:rsidP="00221DCC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Словообразование. Орфография. Культура речи (17ч.+1ч.+5ч.)</w:t>
            </w:r>
          </w:p>
        </w:tc>
      </w:tr>
      <w:tr w:rsidR="00814B15" w:rsidRPr="0074191A" w:rsidTr="00F1474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71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6117B0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71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71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Описание помещения.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71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52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71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71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Этимология слов.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71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материалов  к сочинению. Сложный план.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71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71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3C335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ос-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кас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-г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ор-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proofErr w:type="spell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spellEnd"/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3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приставках </w:t>
            </w: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пре- и </w:t>
            </w:r>
            <w:proofErr w:type="gramStart"/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28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Соединительные гласные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Сложносокращённые слова.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– описание изображённого на картине (Т. Н. Яблонская.</w:t>
            </w:r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«Утро»)</w:t>
            </w:r>
            <w:proofErr w:type="gramEnd"/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слова.</w:t>
            </w:r>
          </w:p>
          <w:p w:rsidR="00814B15" w:rsidRPr="001B5CB0" w:rsidRDefault="00814B15" w:rsidP="00221D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словарный диктант. 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«Словообразование. Орфография. Культура речи».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21DCC" w:rsidRDefault="00814B15" w:rsidP="00221DC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DCC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221D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1B5CB0" w:rsidRDefault="00814B15" w:rsidP="00221DC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ия. Орфография. Культура речи.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(100ч.+6ч.+18ч.)</w:t>
            </w:r>
          </w:p>
          <w:p w:rsidR="00814B15" w:rsidRPr="0074191A" w:rsidRDefault="00814B15" w:rsidP="0046049F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22ч.+1ч.+2</w:t>
            </w: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814B15" w:rsidRPr="0074191A" w:rsidTr="00F1474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71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21DCC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Имя существительное как часть речи.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3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13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43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 на  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18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62"/>
        </w:trPr>
        <w:tc>
          <w:tcPr>
            <w:tcW w:w="834" w:type="dxa"/>
          </w:tcPr>
          <w:p w:rsidR="00814B15" w:rsidRPr="001B5CB0" w:rsidRDefault="00713CA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Род несклоняемых имён существительных.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Сочинение-описание по личным впечатлениям.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37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1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существительными.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2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proofErr w:type="spell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-ч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 (-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щик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4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spellEnd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</w:t>
            </w:r>
            <w:proofErr w:type="spellStart"/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</w:t>
            </w:r>
            <w:proofErr w:type="spellEnd"/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19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proofErr w:type="spellStart"/>
            <w:r w:rsidRPr="001B5CB0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1B5C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в суффиксах существительных.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52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 обобщение </w:t>
            </w:r>
            <w:proofErr w:type="gramStart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«Имя существительное». </w:t>
            </w: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 «Имя существительное».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3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F14744">
        <w:trPr>
          <w:gridAfter w:val="6"/>
          <w:wAfter w:w="21321" w:type="dxa"/>
          <w:trHeight w:val="258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</w:t>
            </w: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 xml:space="preserve">«Имя существительное» с грамматическим заданием. </w:t>
            </w:r>
          </w:p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555"/>
        </w:trPr>
        <w:tc>
          <w:tcPr>
            <w:tcW w:w="834" w:type="dxa"/>
          </w:tcPr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CB0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  <w:p w:rsidR="00814B15" w:rsidRPr="001B5CB0" w:rsidRDefault="00814B15" w:rsidP="001B5CB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1B5C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1B5CB0" w:rsidRDefault="00814B15" w:rsidP="001B5C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74191A" w:rsidRDefault="00814B15" w:rsidP="001B5CB0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прилагательное (21ч.+2ч.+6</w:t>
            </w: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814B15" w:rsidRPr="0074191A" w:rsidTr="00E80D95">
        <w:trPr>
          <w:gridAfter w:val="6"/>
          <w:wAfter w:w="21321" w:type="dxa"/>
          <w:trHeight w:val="237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Имя прилагательное как часть речи.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195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Описание природы.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45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8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Сочинение – описание местности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>Выборочное изложение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«Возвращение Владимира в отчий дом» (по отрывку из повести А. С. Пушкина «Дубровский»)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25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15"/>
        </w:trPr>
        <w:tc>
          <w:tcPr>
            <w:tcW w:w="834" w:type="dxa"/>
          </w:tcPr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прилагательных.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природы по картине (Н. П. Крымов.</w:t>
            </w:r>
            <w:proofErr w:type="gramEnd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«Зимний вечер»). </w:t>
            </w:r>
            <w:proofErr w:type="gramEnd"/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spellEnd"/>
            <w:proofErr w:type="gramEnd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суффиксах прилагательных.</w:t>
            </w:r>
          </w:p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315"/>
        </w:trPr>
        <w:tc>
          <w:tcPr>
            <w:tcW w:w="834" w:type="dxa"/>
          </w:tcPr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28"/>
        </w:trPr>
        <w:tc>
          <w:tcPr>
            <w:tcW w:w="834" w:type="dxa"/>
          </w:tcPr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Описание игрушки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письме суффиксов прилагательных </w:t>
            </w:r>
            <w:proofErr w:type="gramStart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</w:t>
            </w:r>
            <w:proofErr w:type="gramEnd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</w:t>
            </w:r>
            <w:proofErr w:type="spellEnd"/>
            <w:r w:rsidRPr="00E15B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303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«Имя прилагательное». </w:t>
            </w:r>
          </w:p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«Имя прилагательное».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510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814B15" w:rsidRPr="00F90838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Анализ и работа над ошибками.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E15B2F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E15B2F" w:rsidRDefault="00814B15" w:rsidP="00E15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публичного выступления о произведениях народного промысла.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7A5475" w:rsidRDefault="00814B15" w:rsidP="007A5475">
            <w:pPr>
              <w:pStyle w:val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числительное (14</w:t>
            </w:r>
            <w:r w:rsidRPr="00E15B2F">
              <w:rPr>
                <w:rFonts w:ascii="Times New Roman" w:hAnsi="Times New Roman"/>
                <w:b/>
                <w:sz w:val="24"/>
                <w:szCs w:val="24"/>
              </w:rPr>
              <w:t>ч+1ч.+2ч.)</w:t>
            </w:r>
          </w:p>
        </w:tc>
      </w:tr>
      <w:tr w:rsidR="00814B15" w:rsidRPr="0074191A" w:rsidTr="002A63F4">
        <w:trPr>
          <w:gridAfter w:val="6"/>
          <w:wAfter w:w="21321" w:type="dxa"/>
          <w:trHeight w:val="314"/>
        </w:trPr>
        <w:tc>
          <w:tcPr>
            <w:tcW w:w="834" w:type="dxa"/>
          </w:tcPr>
          <w:p w:rsidR="00814B15" w:rsidRPr="00E15B2F" w:rsidRDefault="00814B15" w:rsidP="00FE6CF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7A5475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15"/>
        </w:trPr>
        <w:tc>
          <w:tcPr>
            <w:tcW w:w="834" w:type="dxa"/>
          </w:tcPr>
          <w:p w:rsidR="00814B15" w:rsidRPr="00E15B2F" w:rsidRDefault="00814B15" w:rsidP="00FE6CF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FE6CF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FE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37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9810BA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юмористического рассказа по рисунку.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9810BA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9810BA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числительного.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«Имя числительное». </w:t>
            </w:r>
          </w:p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«Имя числительное».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198"/>
        </w:trPr>
        <w:tc>
          <w:tcPr>
            <w:tcW w:w="834" w:type="dxa"/>
          </w:tcPr>
          <w:p w:rsidR="00814B15" w:rsidRPr="00E15B2F" w:rsidRDefault="00814B15" w:rsidP="009810BA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</w:t>
            </w: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«Имя числительное»</w:t>
            </w:r>
            <w:proofErr w:type="gramStart"/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грамматическим заданием.</w:t>
            </w:r>
          </w:p>
          <w:p w:rsidR="00814B15" w:rsidRPr="009810BA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диктанта и работа над ошибками. 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615"/>
        </w:trPr>
        <w:tc>
          <w:tcPr>
            <w:tcW w:w="834" w:type="dxa"/>
          </w:tcPr>
          <w:p w:rsidR="00814B15" w:rsidRDefault="00814B15" w:rsidP="009810BA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9810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E15B2F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E15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Публичное выступление на тему «Береги природу!»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trHeight w:val="276"/>
        </w:trPr>
        <w:tc>
          <w:tcPr>
            <w:tcW w:w="10359" w:type="dxa"/>
            <w:gridSpan w:val="8"/>
          </w:tcPr>
          <w:p w:rsidR="00814B15" w:rsidRPr="007A5475" w:rsidRDefault="00814B15" w:rsidP="007A5475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19ч.+1ч.+4</w:t>
            </w:r>
            <w:r w:rsidRPr="007A5475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7108" w:type="dxa"/>
            <w:gridSpan w:val="2"/>
            <w:tcBorders>
              <w:top w:val="nil"/>
              <w:bottom w:val="nil"/>
            </w:tcBorders>
          </w:tcPr>
          <w:p w:rsidR="00814B15" w:rsidRPr="0074191A" w:rsidRDefault="00814B15" w:rsidP="007A5475">
            <w:pPr>
              <w:spacing w:after="0"/>
            </w:pPr>
          </w:p>
        </w:tc>
        <w:tc>
          <w:tcPr>
            <w:tcW w:w="7107" w:type="dxa"/>
            <w:gridSpan w:val="2"/>
          </w:tcPr>
          <w:p w:rsidR="00814B15" w:rsidRPr="0074191A" w:rsidRDefault="00814B15" w:rsidP="007A5475">
            <w:pPr>
              <w:spacing w:after="0"/>
            </w:pPr>
          </w:p>
        </w:tc>
        <w:tc>
          <w:tcPr>
            <w:tcW w:w="7106" w:type="dxa"/>
            <w:gridSpan w:val="2"/>
          </w:tcPr>
          <w:p w:rsidR="00814B15" w:rsidRPr="009B40F2" w:rsidRDefault="00814B15" w:rsidP="00CD142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0F2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 </w:t>
            </w:r>
            <w:proofErr w:type="gramStart"/>
            <w:r w:rsidRPr="009B40F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B40F2">
              <w:rPr>
                <w:rFonts w:ascii="Times New Roman" w:hAnsi="Times New Roman"/>
                <w:b/>
                <w:sz w:val="24"/>
                <w:szCs w:val="24"/>
              </w:rPr>
              <w:t>21ч.+1ч.+3ч.)</w:t>
            </w:r>
          </w:p>
        </w:tc>
      </w:tr>
      <w:tr w:rsidR="00814B15" w:rsidRPr="0074191A" w:rsidTr="00E80D95">
        <w:trPr>
          <w:gridAfter w:val="6"/>
          <w:wAfter w:w="21321" w:type="dxa"/>
          <w:trHeight w:val="312"/>
        </w:trPr>
        <w:tc>
          <w:tcPr>
            <w:tcW w:w="834" w:type="dxa"/>
          </w:tcPr>
          <w:p w:rsidR="00814B15" w:rsidRPr="002A63F4" w:rsidRDefault="00814B15" w:rsidP="00E80D9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E80D9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E80D9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E80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E80D95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37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138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Возвратное местоимение </w:t>
            </w:r>
            <w:r w:rsidRPr="007A5475">
              <w:rPr>
                <w:rFonts w:ascii="Times New Roman" w:hAnsi="Times New Roman" w:cs="Times New Roman"/>
                <w:i/>
                <w:sz w:val="24"/>
                <w:szCs w:val="24"/>
              </w:rPr>
              <w:t>себя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139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Рассказ по сюжетным рисункам от 1-го лица на тему «Как я однажды помогал маме»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Вопросительные и относительные местоимения.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141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142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143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52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145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48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148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Рассуждение. Сочинение-рассуждение.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150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Местоимения и другие части речи.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2A63F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153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2A6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</w:p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по картине (Е. В. </w:t>
            </w:r>
            <w:proofErr w:type="spellStart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Сыромятникова</w:t>
            </w:r>
            <w:proofErr w:type="spellEnd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«Первые зрители»)</w:t>
            </w:r>
            <w:proofErr w:type="gramEnd"/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43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155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изученного по теме «Местоимение». </w:t>
            </w:r>
          </w:p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по теме «Местоимение».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92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156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241BA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2A63F4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</w:t>
            </w:r>
            <w:r w:rsidRPr="002A63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475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158.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D245B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7A5475" w:rsidRDefault="00814B15" w:rsidP="007A5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20313B" w:rsidRDefault="00814B15" w:rsidP="004D6BB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13B">
              <w:rPr>
                <w:rFonts w:ascii="Times New Roman" w:hAnsi="Times New Roman"/>
                <w:b/>
                <w:sz w:val="24"/>
                <w:szCs w:val="24"/>
              </w:rPr>
              <w:t>Глагол.(24ч.+1ч.+4ч.)</w:t>
            </w:r>
          </w:p>
        </w:tc>
      </w:tr>
      <w:tr w:rsidR="00814B15" w:rsidRPr="0074191A" w:rsidTr="007D34A4">
        <w:trPr>
          <w:gridAfter w:val="6"/>
          <w:wAfter w:w="21321" w:type="dxa"/>
          <w:trHeight w:val="240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Глагол как часть речи.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300"/>
        </w:trPr>
        <w:tc>
          <w:tcPr>
            <w:tcW w:w="834" w:type="dxa"/>
          </w:tcPr>
          <w:p w:rsidR="00814B15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8"/>
        </w:trPr>
        <w:tc>
          <w:tcPr>
            <w:tcW w:w="834" w:type="dxa"/>
          </w:tcPr>
          <w:p w:rsidR="00814B15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Сочинение-рассказ по сюжетным рисункам на тему « Стёпа колет дрова» с включением части готового текста.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образования глаголов.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58"/>
        </w:trPr>
        <w:tc>
          <w:tcPr>
            <w:tcW w:w="834" w:type="dxa"/>
          </w:tcPr>
          <w:p w:rsidR="00814B15" w:rsidRPr="00454470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CD1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315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CD1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25"/>
        </w:trPr>
        <w:tc>
          <w:tcPr>
            <w:tcW w:w="834" w:type="dxa"/>
          </w:tcPr>
          <w:p w:rsidR="00814B15" w:rsidRDefault="00814B15" w:rsidP="007A547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CD1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</w:p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</w:t>
            </w:r>
            <w:proofErr w:type="gramStart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</w:t>
            </w:r>
            <w:proofErr w:type="gramStart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ересказ исходного текста от лица кого-либо из его героев; по упр. 541, 542)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32670A">
        <w:trPr>
          <w:gridAfter w:val="6"/>
          <w:wAfter w:w="21321" w:type="dxa"/>
          <w:trHeight w:val="177"/>
        </w:trPr>
        <w:tc>
          <w:tcPr>
            <w:tcW w:w="834" w:type="dxa"/>
          </w:tcPr>
          <w:p w:rsidR="00814B15" w:rsidRPr="00454470" w:rsidRDefault="00814B15" w:rsidP="00EF6452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043BEE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EF6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Рассказ по сюжетным рисункам.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наклонений. </w:t>
            </w:r>
          </w:p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CD142C">
        <w:trPr>
          <w:gridAfter w:val="6"/>
          <w:wAfter w:w="21321" w:type="dxa"/>
          <w:trHeight w:val="286"/>
        </w:trPr>
        <w:tc>
          <w:tcPr>
            <w:tcW w:w="834" w:type="dxa"/>
          </w:tcPr>
          <w:p w:rsidR="00814B15" w:rsidRPr="00454470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71"/>
        </w:trPr>
        <w:tc>
          <w:tcPr>
            <w:tcW w:w="834" w:type="dxa"/>
          </w:tcPr>
          <w:p w:rsidR="00814B15" w:rsidRPr="00454470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13CA5">
        <w:trPr>
          <w:gridAfter w:val="6"/>
          <w:wAfter w:w="21321" w:type="dxa"/>
          <w:trHeight w:val="150"/>
        </w:trPr>
        <w:tc>
          <w:tcPr>
            <w:tcW w:w="834" w:type="dxa"/>
          </w:tcPr>
          <w:p w:rsidR="00814B15" w:rsidRPr="00454470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CD142C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на основе </w:t>
            </w:r>
            <w:proofErr w:type="gramStart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73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13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 изученного по теме «Глагол». </w:t>
            </w:r>
          </w:p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по теме «Глагол».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315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971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454470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454470" w:rsidRDefault="00814B15" w:rsidP="0045447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470">
              <w:rPr>
                <w:rFonts w:ascii="Times New Roman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54470" w:rsidRDefault="00814B15" w:rsidP="004544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10359" w:type="dxa"/>
            <w:gridSpan w:val="8"/>
          </w:tcPr>
          <w:p w:rsidR="00814B15" w:rsidRPr="0020313B" w:rsidRDefault="00814B15" w:rsidP="004D6BB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13B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и повторение </w:t>
            </w:r>
            <w:proofErr w:type="gramStart"/>
            <w:r w:rsidRPr="0020313B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Pr="0020313B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2031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20313B">
              <w:rPr>
                <w:rFonts w:ascii="Times New Roman" w:hAnsi="Times New Roman"/>
                <w:b/>
                <w:sz w:val="24"/>
                <w:szCs w:val="24"/>
              </w:rPr>
              <w:t xml:space="preserve"> классе (14ч.+1ч.2ч.)</w:t>
            </w: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188.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303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189.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Орфография. Орфографический разбор.</w:t>
            </w:r>
          </w:p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lastRenderedPageBreak/>
              <w:t>190.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lastRenderedPageBreak/>
              <w:t>191.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7D34A4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192.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Пунктуация. Пунктуационный разбор.</w:t>
            </w:r>
          </w:p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193.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194.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Сложный план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195.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</w:p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на выбранную тему </w:t>
            </w:r>
            <w:proofErr w:type="gramStart"/>
            <w:r w:rsidRPr="0040123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по упр. 549)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6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196.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1685" w:type="dxa"/>
            <w:gridSpan w:val="2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55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197.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Словообразование. Морфемный и словообразовательный разбор.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198.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67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199.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диктант.</w:t>
            </w:r>
          </w:p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200.</w:t>
            </w:r>
          </w:p>
        </w:tc>
        <w:tc>
          <w:tcPr>
            <w:tcW w:w="971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Pr="0020313B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309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201.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 w:val="restart"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23D">
              <w:rPr>
                <w:rFonts w:ascii="Times New Roman" w:hAnsi="Times New Roman" w:cs="Times New Roman"/>
                <w:sz w:val="24"/>
                <w:szCs w:val="24"/>
              </w:rPr>
              <w:t>Морфология. Морфологический разбор слова.</w:t>
            </w:r>
          </w:p>
        </w:tc>
        <w:tc>
          <w:tcPr>
            <w:tcW w:w="1685" w:type="dxa"/>
            <w:gridSpan w:val="2"/>
            <w:vMerge w:val="restart"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43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202.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E80D95">
        <w:trPr>
          <w:gridAfter w:val="6"/>
          <w:wAfter w:w="21321" w:type="dxa"/>
          <w:trHeight w:val="285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203.</w:t>
            </w:r>
          </w:p>
        </w:tc>
        <w:tc>
          <w:tcPr>
            <w:tcW w:w="971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2A63F4">
        <w:trPr>
          <w:gridAfter w:val="6"/>
          <w:wAfter w:w="21321" w:type="dxa"/>
          <w:trHeight w:val="270"/>
        </w:trPr>
        <w:tc>
          <w:tcPr>
            <w:tcW w:w="834" w:type="dxa"/>
          </w:tcPr>
          <w:p w:rsidR="00814B15" w:rsidRPr="0040123D" w:rsidRDefault="00814B15" w:rsidP="0040123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204.</w:t>
            </w:r>
          </w:p>
        </w:tc>
        <w:tc>
          <w:tcPr>
            <w:tcW w:w="971" w:type="dxa"/>
          </w:tcPr>
          <w:p w:rsidR="00814B15" w:rsidRDefault="00814B15" w:rsidP="004D6BB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814B15" w:rsidRDefault="00814B15" w:rsidP="00F1474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9" w:type="dxa"/>
            <w:gridSpan w:val="3"/>
            <w:vMerge/>
          </w:tcPr>
          <w:p w:rsidR="00814B15" w:rsidRPr="0040123D" w:rsidRDefault="00814B15" w:rsidP="00401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Merge/>
          </w:tcPr>
          <w:p w:rsidR="00814B15" w:rsidRPr="0074191A" w:rsidRDefault="00814B15" w:rsidP="00311CE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B15" w:rsidRPr="0074191A" w:rsidTr="00CD142C">
        <w:trPr>
          <w:gridAfter w:val="6"/>
          <w:wAfter w:w="21321" w:type="dxa"/>
          <w:trHeight w:val="180"/>
        </w:trPr>
        <w:tc>
          <w:tcPr>
            <w:tcW w:w="2775" w:type="dxa"/>
            <w:gridSpan w:val="3"/>
            <w:vMerge w:val="restart"/>
          </w:tcPr>
          <w:p w:rsidR="00814B15" w:rsidRPr="0040123D" w:rsidRDefault="00814B15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0123D">
              <w:rPr>
                <w:rFonts w:ascii="Times New Roman" w:hAnsi="Times New Roman" w:cs="Times New Roman"/>
                <w:sz w:val="24"/>
              </w:rPr>
              <w:t>Всего: 204 часа</w:t>
            </w:r>
          </w:p>
        </w:tc>
        <w:tc>
          <w:tcPr>
            <w:tcW w:w="1762" w:type="dxa"/>
          </w:tcPr>
          <w:p w:rsidR="00814B15" w:rsidRPr="00CD142C" w:rsidRDefault="00814B15" w:rsidP="00CD142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уроков по плану</w:t>
            </w:r>
          </w:p>
        </w:tc>
        <w:tc>
          <w:tcPr>
            <w:tcW w:w="1883" w:type="dxa"/>
          </w:tcPr>
          <w:p w:rsidR="00814B15" w:rsidRPr="00CD142C" w:rsidRDefault="00814B15" w:rsidP="00CD142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уроков по факту</w:t>
            </w:r>
          </w:p>
        </w:tc>
        <w:tc>
          <w:tcPr>
            <w:tcW w:w="2254" w:type="dxa"/>
          </w:tcPr>
          <w:p w:rsidR="00814B15" w:rsidRPr="00CD142C" w:rsidRDefault="00814B15" w:rsidP="00CD142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685" w:type="dxa"/>
            <w:gridSpan w:val="2"/>
          </w:tcPr>
          <w:p w:rsidR="00814B15" w:rsidRPr="00CD142C" w:rsidRDefault="00814B15" w:rsidP="00CD142C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письменных работ</w:t>
            </w:r>
          </w:p>
        </w:tc>
      </w:tr>
      <w:tr w:rsidR="00814B15" w:rsidRPr="0074191A" w:rsidTr="00CD142C">
        <w:trPr>
          <w:gridAfter w:val="6"/>
          <w:wAfter w:w="21321" w:type="dxa"/>
          <w:trHeight w:val="360"/>
        </w:trPr>
        <w:tc>
          <w:tcPr>
            <w:tcW w:w="2775" w:type="dxa"/>
            <w:gridSpan w:val="3"/>
            <w:vMerge/>
          </w:tcPr>
          <w:p w:rsidR="00814B15" w:rsidRPr="0040123D" w:rsidRDefault="00814B15" w:rsidP="00311CE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62" w:type="dxa"/>
          </w:tcPr>
          <w:p w:rsidR="00814B15" w:rsidRDefault="00814B15" w:rsidP="005828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  <w:r w:rsidR="004072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883" w:type="dxa"/>
          </w:tcPr>
          <w:p w:rsidR="00814B15" w:rsidRDefault="00814B15" w:rsidP="005828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4" w:type="dxa"/>
          </w:tcPr>
          <w:p w:rsidR="00814B15" w:rsidRDefault="00814B15" w:rsidP="005828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814B15" w:rsidRPr="0074191A" w:rsidRDefault="00814B15" w:rsidP="00CD14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B39" w:rsidRDefault="00776B39" w:rsidP="00776B39">
      <w:pPr>
        <w:pStyle w:val="a3"/>
        <w:rPr>
          <w:rFonts w:ascii="Times New Roman" w:hAnsi="Times New Roman"/>
          <w:b/>
          <w:sz w:val="32"/>
          <w:szCs w:val="32"/>
        </w:rPr>
      </w:pPr>
    </w:p>
    <w:p w:rsidR="00776B39" w:rsidRPr="00776B39" w:rsidRDefault="00776B39" w:rsidP="00776B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6B39" w:rsidRPr="00776B39" w:rsidSect="00AD2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28E9"/>
    <w:rsid w:val="0000156F"/>
    <w:rsid w:val="0002252E"/>
    <w:rsid w:val="0003007E"/>
    <w:rsid w:val="000738EF"/>
    <w:rsid w:val="000C1985"/>
    <w:rsid w:val="000E07D8"/>
    <w:rsid w:val="000E6F75"/>
    <w:rsid w:val="001009CB"/>
    <w:rsid w:val="00124647"/>
    <w:rsid w:val="001B5CB0"/>
    <w:rsid w:val="001E781B"/>
    <w:rsid w:val="001F2CBB"/>
    <w:rsid w:val="0020313B"/>
    <w:rsid w:val="00221DCC"/>
    <w:rsid w:val="00262E8E"/>
    <w:rsid w:val="002A5987"/>
    <w:rsid w:val="002A63F4"/>
    <w:rsid w:val="002C3DAE"/>
    <w:rsid w:val="002D0C76"/>
    <w:rsid w:val="00311502"/>
    <w:rsid w:val="00311CE1"/>
    <w:rsid w:val="0032670A"/>
    <w:rsid w:val="003C3355"/>
    <w:rsid w:val="003F0BA3"/>
    <w:rsid w:val="0040123D"/>
    <w:rsid w:val="0040723E"/>
    <w:rsid w:val="00424C1D"/>
    <w:rsid w:val="004349CA"/>
    <w:rsid w:val="0044582A"/>
    <w:rsid w:val="00454470"/>
    <w:rsid w:val="0046049F"/>
    <w:rsid w:val="004772DD"/>
    <w:rsid w:val="00485C6C"/>
    <w:rsid w:val="00490EDF"/>
    <w:rsid w:val="00496E41"/>
    <w:rsid w:val="004D6BB1"/>
    <w:rsid w:val="004E5370"/>
    <w:rsid w:val="004F5403"/>
    <w:rsid w:val="005010E0"/>
    <w:rsid w:val="005107FC"/>
    <w:rsid w:val="0058282C"/>
    <w:rsid w:val="005E70B6"/>
    <w:rsid w:val="0060164A"/>
    <w:rsid w:val="006321E9"/>
    <w:rsid w:val="00661F05"/>
    <w:rsid w:val="00671E52"/>
    <w:rsid w:val="00684DE5"/>
    <w:rsid w:val="0071031A"/>
    <w:rsid w:val="00713CA5"/>
    <w:rsid w:val="0075100F"/>
    <w:rsid w:val="00776B39"/>
    <w:rsid w:val="00794F9A"/>
    <w:rsid w:val="007A5475"/>
    <w:rsid w:val="007D0FEC"/>
    <w:rsid w:val="007D34A4"/>
    <w:rsid w:val="00802144"/>
    <w:rsid w:val="00814B15"/>
    <w:rsid w:val="008928E9"/>
    <w:rsid w:val="008D1441"/>
    <w:rsid w:val="008D716D"/>
    <w:rsid w:val="009015D5"/>
    <w:rsid w:val="0092507B"/>
    <w:rsid w:val="0097478C"/>
    <w:rsid w:val="009810BA"/>
    <w:rsid w:val="009933FF"/>
    <w:rsid w:val="009A0B0D"/>
    <w:rsid w:val="009A0DF2"/>
    <w:rsid w:val="009E485E"/>
    <w:rsid w:val="00A11DBA"/>
    <w:rsid w:val="00A41390"/>
    <w:rsid w:val="00A44FC1"/>
    <w:rsid w:val="00A54B5E"/>
    <w:rsid w:val="00AA166B"/>
    <w:rsid w:val="00AD2E51"/>
    <w:rsid w:val="00AE5E39"/>
    <w:rsid w:val="00B2771D"/>
    <w:rsid w:val="00BD01A0"/>
    <w:rsid w:val="00BE0B06"/>
    <w:rsid w:val="00CD142C"/>
    <w:rsid w:val="00D020D5"/>
    <w:rsid w:val="00D14528"/>
    <w:rsid w:val="00D245B0"/>
    <w:rsid w:val="00D4299B"/>
    <w:rsid w:val="00E15B2F"/>
    <w:rsid w:val="00E80D95"/>
    <w:rsid w:val="00E97D87"/>
    <w:rsid w:val="00EB48FB"/>
    <w:rsid w:val="00EF6452"/>
    <w:rsid w:val="00F14744"/>
    <w:rsid w:val="00F81356"/>
    <w:rsid w:val="00F90838"/>
    <w:rsid w:val="00FE6CF5"/>
    <w:rsid w:val="00FF2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8928E9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99"/>
    <w:qFormat/>
    <w:rsid w:val="00776B39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nhideWhenUsed/>
    <w:rsid w:val="001009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09CB"/>
  </w:style>
  <w:style w:type="paragraph" w:customStyle="1" w:styleId="21">
    <w:name w:val="Без интервала2"/>
    <w:rsid w:val="001009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1">
    <w:name w:val="Style21"/>
    <w:basedOn w:val="a"/>
    <w:rsid w:val="0075100F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75100F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75100F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75100F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75100F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75100F"/>
    <w:rPr>
      <w:rFonts w:ascii="Arial" w:hAnsi="Arial" w:cs="Arial"/>
      <w:sz w:val="18"/>
      <w:szCs w:val="18"/>
    </w:rPr>
  </w:style>
  <w:style w:type="character" w:customStyle="1" w:styleId="FontStyle39">
    <w:name w:val="Font Style39"/>
    <w:basedOn w:val="a0"/>
    <w:rsid w:val="0075100F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75100F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basedOn w:val="a0"/>
    <w:rsid w:val="0075100F"/>
    <w:rPr>
      <w:rFonts w:ascii="Book Antiqua" w:hAnsi="Book Antiqua" w:cs="Book Antiqua" w:hint="default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F242-E14E-49CD-A16A-2B0C5B9E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12</Pages>
  <Words>3569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88</cp:revision>
  <cp:lastPrinted>2017-09-04T14:02:00Z</cp:lastPrinted>
  <dcterms:created xsi:type="dcterms:W3CDTF">2016-09-18T13:44:00Z</dcterms:created>
  <dcterms:modified xsi:type="dcterms:W3CDTF">2017-09-30T09:45:00Z</dcterms:modified>
</cp:coreProperties>
</file>